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3483" w14:textId="06E44E5A" w:rsidR="007D1826" w:rsidRPr="007D1826" w:rsidRDefault="007D1826" w:rsidP="007D1826">
      <w:pPr>
        <w:ind w:right="-24"/>
        <w:rPr>
          <w:rFonts w:ascii="Trebuchet MS" w:hAnsi="Trebuchet MS"/>
          <w:b/>
          <w:bCs/>
          <w:sz w:val="24"/>
          <w:szCs w:val="24"/>
        </w:rPr>
      </w:pPr>
      <w:r w:rsidRPr="007D1826">
        <w:rPr>
          <w:rFonts w:ascii="Trebuchet MS" w:hAnsi="Trebuchet MS"/>
          <w:b/>
          <w:bCs/>
          <w:sz w:val="24"/>
          <w:szCs w:val="24"/>
        </w:rPr>
        <w:t xml:space="preserve">                                        </w:t>
      </w:r>
      <w:r w:rsidR="00D208BC">
        <w:rPr>
          <w:rFonts w:ascii="Trebuchet MS" w:hAnsi="Trebuchet MS"/>
          <w:b/>
          <w:bCs/>
          <w:sz w:val="24"/>
          <w:szCs w:val="24"/>
        </w:rPr>
        <w:t>B</w:t>
      </w:r>
      <w:r w:rsidR="00A00AB5" w:rsidRPr="007D1826">
        <w:rPr>
          <w:rFonts w:ascii="Trebuchet MS" w:hAnsi="Trebuchet MS"/>
          <w:b/>
          <w:bCs/>
          <w:sz w:val="24"/>
          <w:szCs w:val="24"/>
        </w:rPr>
        <w:t xml:space="preserve">uilding Innovation </w:t>
      </w:r>
    </w:p>
    <w:p w14:paraId="6FAD7B55" w14:textId="0A573328" w:rsidR="00A00AB5" w:rsidRPr="007D1826" w:rsidRDefault="00A00AB5" w:rsidP="007D1826">
      <w:pPr>
        <w:ind w:left="2835" w:right="-24"/>
        <w:rPr>
          <w:rFonts w:ascii="Trebuchet MS" w:hAnsi="Trebuchet MS"/>
          <w:b/>
          <w:bCs/>
          <w:sz w:val="24"/>
          <w:szCs w:val="24"/>
        </w:rPr>
      </w:pPr>
      <w:r w:rsidRPr="007D1826">
        <w:rPr>
          <w:rFonts w:ascii="Trebuchet MS" w:hAnsi="Trebuchet MS"/>
          <w:b/>
          <w:bCs/>
          <w:sz w:val="24"/>
          <w:szCs w:val="24"/>
        </w:rPr>
        <w:t>Museo Nazionale Scienza e Tecnologia Leonardo da Vinci, Milano</w:t>
      </w:r>
    </w:p>
    <w:p w14:paraId="1A98B9CB" w14:textId="77777777" w:rsidR="007D1826" w:rsidRPr="007D1826" w:rsidRDefault="00A00AB5" w:rsidP="007D1826">
      <w:pPr>
        <w:ind w:left="2835" w:right="-24"/>
        <w:jc w:val="both"/>
        <w:rPr>
          <w:rFonts w:ascii="Trebuchet MS" w:hAnsi="Trebuchet MS"/>
          <w:b/>
          <w:bCs/>
          <w:sz w:val="24"/>
          <w:szCs w:val="24"/>
        </w:rPr>
      </w:pPr>
      <w:r w:rsidRPr="007D1826">
        <w:rPr>
          <w:rFonts w:ascii="Trebuchet MS" w:hAnsi="Trebuchet MS"/>
          <w:b/>
          <w:bCs/>
          <w:sz w:val="24"/>
          <w:szCs w:val="24"/>
        </w:rPr>
        <w:t>6-25 aprile 2023</w:t>
      </w:r>
      <w:r w:rsidR="007D1826" w:rsidRPr="007D1826">
        <w:rPr>
          <w:rFonts w:ascii="Trebuchet MS" w:hAnsi="Trebuchet MS"/>
          <w:b/>
          <w:bCs/>
          <w:sz w:val="24"/>
          <w:szCs w:val="24"/>
        </w:rPr>
        <w:t xml:space="preserve"> </w:t>
      </w:r>
    </w:p>
    <w:p w14:paraId="64318A6F" w14:textId="62AAF568" w:rsidR="007D1826" w:rsidRPr="007D1826" w:rsidRDefault="007D1826" w:rsidP="007D1826">
      <w:pPr>
        <w:ind w:left="2835" w:right="-24"/>
        <w:jc w:val="both"/>
        <w:rPr>
          <w:rFonts w:ascii="Trebuchet MS" w:hAnsi="Trebuchet MS"/>
          <w:b/>
          <w:bCs/>
          <w:sz w:val="20"/>
          <w:szCs w:val="20"/>
        </w:rPr>
      </w:pPr>
      <w:r w:rsidRPr="007D1826">
        <w:rPr>
          <w:rFonts w:ascii="Trebuchet MS" w:hAnsi="Trebuchet MS"/>
          <w:b/>
          <w:bCs/>
          <w:i/>
          <w:iCs/>
          <w:sz w:val="20"/>
          <w:szCs w:val="20"/>
        </w:rPr>
        <w:t xml:space="preserve">Sice Previt, </w:t>
      </w:r>
      <w:r w:rsidRPr="007D1826">
        <w:rPr>
          <w:rFonts w:ascii="Trebuchet MS" w:hAnsi="Trebuchet MS"/>
          <w:i/>
          <w:iCs/>
          <w:sz w:val="20"/>
          <w:szCs w:val="20"/>
        </w:rPr>
        <w:t xml:space="preserve">storica impresa di costruzioni italiana che integra al proprio interno anche la produzione di arredi, </w:t>
      </w:r>
      <w:r w:rsidR="00D208BC">
        <w:rPr>
          <w:rFonts w:ascii="Trebuchet MS" w:hAnsi="Trebuchet MS"/>
          <w:i/>
          <w:iCs/>
          <w:sz w:val="20"/>
          <w:szCs w:val="20"/>
        </w:rPr>
        <w:t xml:space="preserve">invita a visitare </w:t>
      </w:r>
      <w:r w:rsidRPr="007D1826">
        <w:rPr>
          <w:rFonts w:ascii="Trebuchet MS" w:hAnsi="Trebuchet MS"/>
          <w:i/>
          <w:iCs/>
          <w:sz w:val="20"/>
          <w:szCs w:val="20"/>
        </w:rPr>
        <w:t>la mostra</w:t>
      </w:r>
      <w:r w:rsidRPr="007D1826">
        <w:rPr>
          <w:rFonts w:ascii="Trebuchet MS" w:hAnsi="Trebuchet MS"/>
          <w:b/>
          <w:bCs/>
          <w:i/>
          <w:iCs/>
          <w:sz w:val="20"/>
          <w:szCs w:val="20"/>
        </w:rPr>
        <w:t> Building Innovation che racconta storia e qualità dell’azienda e presenta il nuovo tavolo </w:t>
      </w:r>
      <w:proofErr w:type="spellStart"/>
      <w:r w:rsidRPr="007D1826">
        <w:rPr>
          <w:rFonts w:ascii="Trebuchet MS" w:hAnsi="Trebuchet MS"/>
          <w:b/>
          <w:bCs/>
          <w:i/>
          <w:iCs/>
          <w:sz w:val="20"/>
          <w:szCs w:val="20"/>
        </w:rPr>
        <w:t>SP_zero</w:t>
      </w:r>
      <w:proofErr w:type="spellEnd"/>
      <w:r w:rsidRPr="007D1826">
        <w:rPr>
          <w:rFonts w:ascii="Trebuchet MS" w:hAnsi="Trebuchet MS"/>
          <w:b/>
          <w:bCs/>
          <w:i/>
          <w:iCs/>
          <w:sz w:val="20"/>
          <w:szCs w:val="20"/>
        </w:rPr>
        <w:t>, </w:t>
      </w:r>
      <w:r w:rsidRPr="007D1826">
        <w:rPr>
          <w:rFonts w:ascii="Trebuchet MS" w:hAnsi="Trebuchet MS"/>
          <w:i/>
          <w:iCs/>
          <w:sz w:val="20"/>
          <w:szCs w:val="20"/>
        </w:rPr>
        <w:t>destinato per la prima volta al pubblico, interamente progettato e realizzato nel suo stabilimento di Segrate,</w:t>
      </w:r>
    </w:p>
    <w:p w14:paraId="03741B3F" w14:textId="1D03E7AE" w:rsidR="007D1826" w:rsidRPr="007D1826" w:rsidRDefault="00A00AB5" w:rsidP="007D1826">
      <w:pPr>
        <w:ind w:left="2835" w:right="-24"/>
        <w:jc w:val="both"/>
        <w:rPr>
          <w:rFonts w:ascii="Trebuchet MS" w:hAnsi="Trebuchet MS"/>
          <w:b/>
          <w:bCs/>
          <w:sz w:val="20"/>
          <w:szCs w:val="20"/>
        </w:rPr>
      </w:pPr>
      <w:r w:rsidRPr="007D1826">
        <w:rPr>
          <w:rFonts w:ascii="Trebuchet MS" w:hAnsi="Trebuchet MS"/>
          <w:sz w:val="20"/>
          <w:szCs w:val="20"/>
        </w:rPr>
        <w:t xml:space="preserve">Dal 6 al 25 aprile, dunque anche per tutta la durata del Fuorisalone, </w:t>
      </w:r>
      <w:r w:rsidRPr="007D1826">
        <w:rPr>
          <w:rFonts w:ascii="Trebuchet MS" w:hAnsi="Trebuchet MS"/>
          <w:b/>
          <w:bCs/>
          <w:sz w:val="20"/>
          <w:szCs w:val="20"/>
        </w:rPr>
        <w:t>Sice Previt</w:t>
      </w:r>
      <w:r w:rsidRPr="007D1826">
        <w:rPr>
          <w:rFonts w:ascii="Trebuchet MS" w:hAnsi="Trebuchet MS"/>
          <w:sz w:val="20"/>
          <w:szCs w:val="20"/>
        </w:rPr>
        <w:t xml:space="preserve"> sarà presente con la </w:t>
      </w:r>
      <w:r w:rsidRPr="007D1826">
        <w:rPr>
          <w:rFonts w:ascii="Trebuchet MS" w:hAnsi="Trebuchet MS"/>
          <w:b/>
          <w:bCs/>
          <w:sz w:val="20"/>
          <w:szCs w:val="20"/>
        </w:rPr>
        <w:t>mostra Building Innovation al Museo Nazionale Scienza e Tecnologia di Via Olona 6.</w:t>
      </w:r>
      <w:r w:rsidRPr="007D1826">
        <w:rPr>
          <w:rFonts w:ascii="Trebuchet MS" w:hAnsi="Trebuchet MS"/>
          <w:sz w:val="20"/>
          <w:szCs w:val="20"/>
        </w:rPr>
        <w:t xml:space="preserve"> Ampio, ricco di contenuti e interattivo, </w:t>
      </w:r>
      <w:r w:rsidRPr="00383CC0">
        <w:rPr>
          <w:rFonts w:ascii="Trebuchet MS" w:hAnsi="Trebuchet MS"/>
          <w:sz w:val="20"/>
          <w:szCs w:val="20"/>
        </w:rPr>
        <w:t>il percorso espositivo</w:t>
      </w:r>
      <w:r w:rsidR="00200065" w:rsidRPr="00383CC0">
        <w:rPr>
          <w:rFonts w:ascii="Trebuchet MS" w:hAnsi="Trebuchet MS"/>
          <w:sz w:val="20"/>
          <w:szCs w:val="20"/>
        </w:rPr>
        <w:t>,</w:t>
      </w:r>
      <w:r w:rsidRPr="00383CC0">
        <w:rPr>
          <w:rFonts w:ascii="Trebuchet MS" w:hAnsi="Trebuchet MS"/>
          <w:sz w:val="20"/>
          <w:szCs w:val="20"/>
        </w:rPr>
        <w:t xml:space="preserve"> </w:t>
      </w:r>
      <w:r w:rsidR="00B03121" w:rsidRPr="00383CC0">
        <w:rPr>
          <w:rFonts w:ascii="Trebuchet MS" w:hAnsi="Trebuchet MS"/>
          <w:sz w:val="20"/>
          <w:szCs w:val="20"/>
        </w:rPr>
        <w:t>progettato dallo studio milanese Giò Forma,</w:t>
      </w:r>
      <w:r w:rsidR="00B03121">
        <w:rPr>
          <w:rFonts w:ascii="Trebuchet MS" w:hAnsi="Trebuchet MS"/>
          <w:sz w:val="20"/>
          <w:szCs w:val="20"/>
        </w:rPr>
        <w:t xml:space="preserve"> </w:t>
      </w:r>
      <w:r w:rsidRPr="007D1826">
        <w:rPr>
          <w:rFonts w:ascii="Trebuchet MS" w:hAnsi="Trebuchet MS"/>
          <w:sz w:val="20"/>
          <w:szCs w:val="20"/>
        </w:rPr>
        <w:t xml:space="preserve">accompagnerà il visitatore all’interno della storia aziendale, dal 1961 ad oggi, proponendo nell’area di ingresso una time-line delle tappe più importanti della sua evoluzione. Il percorso esplicativo, organizzato con pannelli grafici e video informativi, prosegue nell’area </w:t>
      </w:r>
      <w:proofErr w:type="spellStart"/>
      <w:r w:rsidRPr="007D1826">
        <w:rPr>
          <w:rFonts w:ascii="Trebuchet MS" w:hAnsi="Trebuchet MS"/>
          <w:b/>
          <w:bCs/>
          <w:sz w:val="20"/>
          <w:szCs w:val="20"/>
        </w:rPr>
        <w:t>Building&amp;Community</w:t>
      </w:r>
      <w:proofErr w:type="spellEnd"/>
      <w:r w:rsidRPr="007D1826">
        <w:rPr>
          <w:rFonts w:ascii="Trebuchet MS" w:hAnsi="Trebuchet MS"/>
          <w:sz w:val="20"/>
          <w:szCs w:val="20"/>
        </w:rPr>
        <w:t xml:space="preserve"> dove appositi monitor a parete evidenzieranno i progetti e le sfide architettoniche più significative realizzati in Italia e all’estero. L’area </w:t>
      </w:r>
      <w:proofErr w:type="spellStart"/>
      <w:r w:rsidRPr="007D1826">
        <w:rPr>
          <w:rFonts w:ascii="Trebuchet MS" w:hAnsi="Trebuchet MS"/>
          <w:b/>
          <w:bCs/>
          <w:sz w:val="20"/>
          <w:szCs w:val="20"/>
        </w:rPr>
        <w:t>Interior</w:t>
      </w:r>
      <w:proofErr w:type="spellEnd"/>
      <w:r w:rsidRPr="007D1826">
        <w:rPr>
          <w:rFonts w:ascii="Trebuchet MS" w:hAnsi="Trebuchet MS"/>
          <w:sz w:val="20"/>
          <w:szCs w:val="20"/>
        </w:rPr>
        <w:t xml:space="preserve"> darà spazio a una “</w:t>
      </w:r>
      <w:proofErr w:type="spellStart"/>
      <w:r w:rsidRPr="007D1826">
        <w:rPr>
          <w:rFonts w:ascii="Trebuchet MS" w:hAnsi="Trebuchet MS"/>
          <w:sz w:val="20"/>
          <w:szCs w:val="20"/>
        </w:rPr>
        <w:t>materioteca</w:t>
      </w:r>
      <w:proofErr w:type="spellEnd"/>
      <w:r w:rsidRPr="007D1826">
        <w:rPr>
          <w:rFonts w:ascii="Trebuchet MS" w:hAnsi="Trebuchet MS"/>
          <w:sz w:val="20"/>
          <w:szCs w:val="20"/>
        </w:rPr>
        <w:t xml:space="preserve">”, un’isola centrale bifacciale contenente i materiali e le finiture utilizzate dall’azienda mentre il </w:t>
      </w:r>
      <w:r w:rsidRPr="007D1826">
        <w:rPr>
          <w:rFonts w:ascii="Trebuchet MS" w:hAnsi="Trebuchet MS"/>
          <w:b/>
          <w:bCs/>
          <w:sz w:val="20"/>
          <w:szCs w:val="20"/>
        </w:rPr>
        <w:t>Teatro dell’Innovazione</w:t>
      </w:r>
      <w:r w:rsidRPr="007D1826">
        <w:rPr>
          <w:rFonts w:ascii="Trebuchet MS" w:hAnsi="Trebuchet MS"/>
          <w:sz w:val="20"/>
          <w:szCs w:val="20"/>
        </w:rPr>
        <w:t xml:space="preserve"> presenterà il progetto di ricerca sul </w:t>
      </w:r>
      <w:r w:rsidRPr="007D1826">
        <w:rPr>
          <w:rFonts w:ascii="Trebuchet MS" w:hAnsi="Trebuchet MS"/>
          <w:b/>
          <w:bCs/>
          <w:sz w:val="20"/>
          <w:szCs w:val="20"/>
        </w:rPr>
        <w:t xml:space="preserve">tema del tavolo con il prototipo di </w:t>
      </w:r>
      <w:proofErr w:type="spellStart"/>
      <w:r w:rsidRPr="007D1826">
        <w:rPr>
          <w:rFonts w:ascii="Trebuchet MS" w:hAnsi="Trebuchet MS"/>
          <w:b/>
          <w:bCs/>
          <w:sz w:val="20"/>
          <w:szCs w:val="20"/>
        </w:rPr>
        <w:t>SP</w:t>
      </w:r>
      <w:r w:rsidR="00B03121">
        <w:rPr>
          <w:rFonts w:ascii="Trebuchet MS" w:hAnsi="Trebuchet MS"/>
          <w:b/>
          <w:bCs/>
          <w:sz w:val="20"/>
          <w:szCs w:val="20"/>
        </w:rPr>
        <w:t>_</w:t>
      </w:r>
      <w:r w:rsidRPr="007D1826">
        <w:rPr>
          <w:rFonts w:ascii="Trebuchet MS" w:hAnsi="Trebuchet MS"/>
          <w:b/>
          <w:bCs/>
          <w:sz w:val="20"/>
          <w:szCs w:val="20"/>
        </w:rPr>
        <w:t>zero</w:t>
      </w:r>
      <w:proofErr w:type="spellEnd"/>
      <w:r w:rsidRPr="007D1826">
        <w:rPr>
          <w:rFonts w:ascii="Trebuchet MS" w:hAnsi="Trebuchet MS"/>
          <w:sz w:val="20"/>
          <w:szCs w:val="20"/>
        </w:rPr>
        <w:t xml:space="preserve">, le cui forme, modellate dalle leggi della statica si trasformano in elementi domestici che sfidano la gravità. Sice Previt si affida ad una combinazione unica di intelligenza industriale e competenza artigianale. Alle impronte delle abili mani delle maestranze coinvolte nei diversi reparti produttivi, sia di avanzata tecnologia e robotica che artigiana, è dedicata la sezione Smart hands. La mostra termina con un ultimo pannello dal titolo </w:t>
      </w:r>
      <w:r w:rsidRPr="007D1826">
        <w:rPr>
          <w:rFonts w:ascii="Trebuchet MS" w:hAnsi="Trebuchet MS"/>
          <w:b/>
          <w:bCs/>
          <w:sz w:val="20"/>
          <w:szCs w:val="20"/>
        </w:rPr>
        <w:t xml:space="preserve">Work </w:t>
      </w:r>
      <w:proofErr w:type="spellStart"/>
      <w:r w:rsidRPr="007D1826">
        <w:rPr>
          <w:rFonts w:ascii="Trebuchet MS" w:hAnsi="Trebuchet MS"/>
          <w:b/>
          <w:bCs/>
          <w:sz w:val="20"/>
          <w:szCs w:val="20"/>
        </w:rPr>
        <w:t>whit</w:t>
      </w:r>
      <w:proofErr w:type="spellEnd"/>
      <w:r w:rsidRPr="007D1826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7D1826">
        <w:rPr>
          <w:rFonts w:ascii="Trebuchet MS" w:hAnsi="Trebuchet MS"/>
          <w:b/>
          <w:bCs/>
          <w:sz w:val="20"/>
          <w:szCs w:val="20"/>
        </w:rPr>
        <w:t>us</w:t>
      </w:r>
      <w:proofErr w:type="spellEnd"/>
      <w:r w:rsidRPr="007D1826">
        <w:rPr>
          <w:rFonts w:ascii="Trebuchet MS" w:hAnsi="Trebuchet MS"/>
          <w:b/>
          <w:bCs/>
          <w:sz w:val="20"/>
          <w:szCs w:val="20"/>
        </w:rPr>
        <w:t xml:space="preserve"> - Costruisci con noi:</w:t>
      </w:r>
      <w:r w:rsidRPr="007D1826">
        <w:rPr>
          <w:rFonts w:ascii="Trebuchet MS" w:hAnsi="Trebuchet MS"/>
          <w:sz w:val="20"/>
          <w:szCs w:val="20"/>
        </w:rPr>
        <w:t xml:space="preserve"> un invito a unirsi a una realtà</w:t>
      </w:r>
      <w:r w:rsidR="007D1826" w:rsidRPr="007D1826">
        <w:rPr>
          <w:rFonts w:ascii="Trebuchet MS" w:hAnsi="Trebuchet MS"/>
          <w:sz w:val="20"/>
          <w:szCs w:val="20"/>
        </w:rPr>
        <w:t xml:space="preserve"> </w:t>
      </w:r>
      <w:r w:rsidRPr="007D1826">
        <w:rPr>
          <w:rFonts w:ascii="Trebuchet MS" w:hAnsi="Trebuchet MS"/>
          <w:sz w:val="20"/>
          <w:szCs w:val="20"/>
        </w:rPr>
        <w:t>sempre attenta a investire sulla crescita di chi desidera partecipare alla costruzione di qualcosa di bello che rimarrà nel futuro.</w:t>
      </w:r>
    </w:p>
    <w:p w14:paraId="21E08D61" w14:textId="6E16DAC7" w:rsidR="00A00AB5" w:rsidRPr="007D1826" w:rsidRDefault="00A00AB5" w:rsidP="007D1826">
      <w:pPr>
        <w:jc w:val="both"/>
        <w:rPr>
          <w:rFonts w:ascii="Trebuchet MS" w:hAnsi="Trebuchet MS"/>
          <w:sz w:val="20"/>
          <w:szCs w:val="20"/>
        </w:rPr>
        <w:sectPr w:rsidR="00A00AB5" w:rsidRPr="007D1826" w:rsidSect="003E19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3686" w:right="720" w:bottom="284" w:left="720" w:header="680" w:footer="624" w:gutter="0"/>
          <w:cols w:space="708"/>
          <w:titlePg/>
          <w:docGrid w:linePitch="360"/>
        </w:sectPr>
      </w:pPr>
    </w:p>
    <w:p w14:paraId="20075211" w14:textId="037548ED" w:rsidR="00A00AB5" w:rsidRPr="007D1826" w:rsidRDefault="000576A8" w:rsidP="007D1826">
      <w:pPr>
        <w:ind w:left="2835" w:right="-24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proofErr w:type="spellStart"/>
      <w:r w:rsidRPr="007D1826">
        <w:rPr>
          <w:rFonts w:ascii="Trebuchet MS" w:hAnsi="Trebuchet MS"/>
          <w:b/>
          <w:bCs/>
          <w:color w:val="000000" w:themeColor="text1"/>
          <w:sz w:val="20"/>
          <w:szCs w:val="20"/>
        </w:rPr>
        <w:t>SP_</w:t>
      </w:r>
      <w:r w:rsidR="00383CC0">
        <w:rPr>
          <w:rFonts w:ascii="Trebuchet MS" w:hAnsi="Trebuchet MS"/>
          <w:b/>
          <w:bCs/>
          <w:color w:val="000000" w:themeColor="text1"/>
          <w:sz w:val="20"/>
          <w:szCs w:val="20"/>
        </w:rPr>
        <w:t>l</w:t>
      </w:r>
      <w:r w:rsidR="00B03121">
        <w:rPr>
          <w:rFonts w:ascii="Trebuchet MS" w:hAnsi="Trebuchet MS"/>
          <w:b/>
          <w:bCs/>
          <w:color w:val="000000" w:themeColor="text1"/>
          <w:sz w:val="20"/>
          <w:szCs w:val="20"/>
        </w:rPr>
        <w:t>ab</w:t>
      </w:r>
      <w:proofErr w:type="spellEnd"/>
      <w:r w:rsidRPr="007D182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, il laboratorio di design sperimentale di Sice Previt presenta il nuovo tavolo </w:t>
      </w:r>
      <w:proofErr w:type="spellStart"/>
      <w:r w:rsidRPr="007D1826">
        <w:rPr>
          <w:rFonts w:ascii="Trebuchet MS" w:hAnsi="Trebuchet MS"/>
          <w:b/>
          <w:bCs/>
          <w:color w:val="000000" w:themeColor="text1"/>
          <w:sz w:val="20"/>
          <w:szCs w:val="20"/>
        </w:rPr>
        <w:t>SP_zero</w:t>
      </w:r>
      <w:proofErr w:type="spellEnd"/>
      <w:r w:rsidRPr="007D1826">
        <w:rPr>
          <w:rFonts w:ascii="Trebuchet MS" w:hAnsi="Trebuchet MS"/>
          <w:b/>
          <w:bCs/>
          <w:color w:val="000000" w:themeColor="text1"/>
          <w:sz w:val="20"/>
          <w:szCs w:val="20"/>
        </w:rPr>
        <w:t>.</w:t>
      </w:r>
    </w:p>
    <w:p w14:paraId="444DD66C" w14:textId="049E8E48" w:rsidR="006D1B63" w:rsidRPr="007D1826" w:rsidRDefault="000576A8" w:rsidP="007D1826">
      <w:pPr>
        <w:ind w:left="2835" w:right="-24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7D1826">
        <w:rPr>
          <w:rFonts w:ascii="Trebuchet MS" w:hAnsi="Trebuchet MS"/>
          <w:sz w:val="20"/>
          <w:szCs w:val="20"/>
        </w:rPr>
        <w:t xml:space="preserve">Nato nel 2020 in seno a </w:t>
      </w:r>
      <w:r w:rsidRPr="007D1826">
        <w:rPr>
          <w:rFonts w:ascii="Trebuchet MS" w:hAnsi="Trebuchet MS"/>
          <w:b/>
          <w:bCs/>
          <w:sz w:val="20"/>
          <w:szCs w:val="20"/>
        </w:rPr>
        <w:t>Sice Previt</w:t>
      </w:r>
      <w:r w:rsidRPr="007D1826">
        <w:rPr>
          <w:rFonts w:ascii="Trebuchet MS" w:hAnsi="Trebuchet MS"/>
          <w:sz w:val="20"/>
          <w:szCs w:val="20"/>
        </w:rPr>
        <w:t xml:space="preserve">, società di costruzioni edili e arredi di alta gamma fondata nel 1961 e già affermata in tutto il mondo, il </w:t>
      </w:r>
      <w:r w:rsidRPr="007D1826">
        <w:rPr>
          <w:rFonts w:ascii="Trebuchet MS" w:hAnsi="Trebuchet MS"/>
          <w:b/>
          <w:bCs/>
          <w:sz w:val="20"/>
          <w:szCs w:val="20"/>
        </w:rPr>
        <w:t xml:space="preserve">laboratorio di design </w:t>
      </w:r>
      <w:r w:rsidRPr="007D1826">
        <w:rPr>
          <w:rFonts w:ascii="Trebuchet MS" w:hAnsi="Trebuchet MS"/>
          <w:b/>
          <w:bCs/>
          <w:sz w:val="20"/>
          <w:szCs w:val="20"/>
        </w:rPr>
        <w:lastRenderedPageBreak/>
        <w:t xml:space="preserve">sperimentale </w:t>
      </w:r>
      <w:proofErr w:type="spellStart"/>
      <w:r w:rsidRPr="007D1826">
        <w:rPr>
          <w:rFonts w:ascii="Trebuchet MS" w:hAnsi="Trebuchet MS"/>
          <w:b/>
          <w:bCs/>
          <w:sz w:val="20"/>
          <w:szCs w:val="20"/>
        </w:rPr>
        <w:t>SP_</w:t>
      </w:r>
      <w:r w:rsidR="00B03121">
        <w:rPr>
          <w:rFonts w:ascii="Trebuchet MS" w:hAnsi="Trebuchet MS"/>
          <w:b/>
          <w:bCs/>
          <w:sz w:val="20"/>
          <w:szCs w:val="20"/>
        </w:rPr>
        <w:t>lab</w:t>
      </w:r>
      <w:proofErr w:type="spellEnd"/>
      <w:r w:rsidRPr="007D1826">
        <w:rPr>
          <w:rFonts w:ascii="Trebuchet MS" w:hAnsi="Trebuchet MS"/>
          <w:sz w:val="20"/>
          <w:szCs w:val="20"/>
        </w:rPr>
        <w:t xml:space="preserve">, ha avviato un importante progetto di ricerca nel settore del mobile che affonda le radici </w:t>
      </w:r>
      <w:r w:rsidRPr="00BB11E0">
        <w:rPr>
          <w:rFonts w:ascii="Trebuchet MS" w:hAnsi="Trebuchet MS"/>
          <w:sz w:val="20"/>
          <w:szCs w:val="20"/>
        </w:rPr>
        <w:t xml:space="preserve">nella </w:t>
      </w:r>
      <w:r w:rsidRPr="00FC7DF9">
        <w:rPr>
          <w:rFonts w:ascii="Trebuchet MS" w:hAnsi="Trebuchet MS"/>
          <w:sz w:val="20"/>
          <w:szCs w:val="20"/>
        </w:rPr>
        <w:t>cultura</w:t>
      </w:r>
      <w:r w:rsidR="00FC7DF9" w:rsidRPr="00FC7DF9">
        <w:rPr>
          <w:rFonts w:ascii="Trebuchet MS" w:hAnsi="Trebuchet MS"/>
          <w:sz w:val="20"/>
          <w:szCs w:val="20"/>
        </w:rPr>
        <w:t xml:space="preserve"> </w:t>
      </w:r>
      <w:r w:rsidRPr="00FC7DF9">
        <w:rPr>
          <w:rFonts w:ascii="Trebuchet MS" w:hAnsi="Trebuchet MS"/>
          <w:sz w:val="20"/>
          <w:szCs w:val="20"/>
        </w:rPr>
        <w:t>del</w:t>
      </w:r>
      <w:r w:rsidRPr="007D1826">
        <w:rPr>
          <w:rFonts w:ascii="Trebuchet MS" w:hAnsi="Trebuchet MS"/>
          <w:sz w:val="20"/>
          <w:szCs w:val="20"/>
        </w:rPr>
        <w:t xml:space="preserve"> design milanese</w:t>
      </w:r>
      <w:r w:rsidR="00FC7DF9">
        <w:rPr>
          <w:rFonts w:ascii="Trebuchet MS" w:hAnsi="Trebuchet MS"/>
          <w:sz w:val="20"/>
          <w:szCs w:val="20"/>
        </w:rPr>
        <w:t xml:space="preserve">. </w:t>
      </w:r>
      <w:r w:rsidRPr="007D1826">
        <w:rPr>
          <w:rFonts w:ascii="Trebuchet MS" w:hAnsi="Trebuchet MS"/>
          <w:sz w:val="20"/>
          <w:szCs w:val="20"/>
        </w:rPr>
        <w:t xml:space="preserve">Il logo </w:t>
      </w:r>
      <w:proofErr w:type="spellStart"/>
      <w:r w:rsidRPr="007D1826">
        <w:rPr>
          <w:rFonts w:ascii="Trebuchet MS" w:hAnsi="Trebuchet MS"/>
          <w:b/>
          <w:bCs/>
          <w:sz w:val="20"/>
          <w:szCs w:val="20"/>
        </w:rPr>
        <w:t>SP_</w:t>
      </w:r>
      <w:r w:rsidR="00B03121">
        <w:rPr>
          <w:rFonts w:ascii="Trebuchet MS" w:hAnsi="Trebuchet MS"/>
          <w:b/>
          <w:bCs/>
          <w:sz w:val="20"/>
          <w:szCs w:val="20"/>
        </w:rPr>
        <w:t>lab</w:t>
      </w:r>
      <w:proofErr w:type="spellEnd"/>
      <w:r w:rsidRPr="007D1826">
        <w:rPr>
          <w:rFonts w:ascii="Trebuchet MS" w:hAnsi="Trebuchet MS"/>
          <w:sz w:val="20"/>
          <w:szCs w:val="20"/>
        </w:rPr>
        <w:t xml:space="preserve"> identifica oggi un marchio di qualità di una linea di design sperimentale firmata Sice Previt, completamente realizzata all’interno dello stabilimento. Primo elemento della collezione nascente, il </w:t>
      </w:r>
      <w:r w:rsidRPr="007D1826">
        <w:rPr>
          <w:rFonts w:ascii="Trebuchet MS" w:hAnsi="Trebuchet MS"/>
          <w:b/>
          <w:bCs/>
          <w:sz w:val="20"/>
          <w:szCs w:val="20"/>
        </w:rPr>
        <w:t>tavolo SP</w:t>
      </w:r>
      <w:r w:rsidR="00B03121">
        <w:rPr>
          <w:rFonts w:ascii="Trebuchet MS" w:hAnsi="Trebuchet MS"/>
          <w:b/>
          <w:bCs/>
          <w:sz w:val="20"/>
          <w:szCs w:val="20"/>
        </w:rPr>
        <w:t>_</w:t>
      </w:r>
      <w:r w:rsidRPr="007D1826">
        <w:rPr>
          <w:rFonts w:ascii="Trebuchet MS" w:hAnsi="Trebuchet MS"/>
          <w:b/>
          <w:bCs/>
          <w:sz w:val="20"/>
          <w:szCs w:val="20"/>
        </w:rPr>
        <w:t>zero</w:t>
      </w:r>
      <w:r w:rsidRPr="007D1826">
        <w:rPr>
          <w:rFonts w:ascii="Trebuchet MS" w:hAnsi="Trebuchet MS"/>
          <w:sz w:val="20"/>
          <w:szCs w:val="20"/>
        </w:rPr>
        <w:t xml:space="preserve">, indaga la geometria e i materiali. Estrema sintesi di arte e ingegneria, quasi a voler sfidare le leggi della statica, abbina una struttura composta da nervature orizzontali e gambe rastremate in </w:t>
      </w:r>
      <w:r w:rsidR="002227E1">
        <w:rPr>
          <w:rFonts w:ascii="Trebuchet MS" w:hAnsi="Trebuchet MS"/>
          <w:sz w:val="20"/>
          <w:szCs w:val="20"/>
        </w:rPr>
        <w:t>marmo</w:t>
      </w:r>
      <w:r w:rsidR="00A13F06">
        <w:rPr>
          <w:rFonts w:ascii="Trebuchet MS" w:hAnsi="Trebuchet MS"/>
          <w:sz w:val="20"/>
          <w:szCs w:val="20"/>
        </w:rPr>
        <w:t xml:space="preserve">, </w:t>
      </w:r>
      <w:r w:rsidRPr="007D1826">
        <w:rPr>
          <w:rFonts w:ascii="Trebuchet MS" w:hAnsi="Trebuchet MS"/>
          <w:sz w:val="20"/>
          <w:szCs w:val="20"/>
        </w:rPr>
        <w:t>legno</w:t>
      </w:r>
      <w:r w:rsidR="0030742F">
        <w:rPr>
          <w:rFonts w:ascii="Trebuchet MS" w:hAnsi="Trebuchet MS"/>
          <w:sz w:val="20"/>
          <w:szCs w:val="20"/>
        </w:rPr>
        <w:t xml:space="preserve"> o ferro</w:t>
      </w:r>
      <w:r w:rsidRPr="007D1826">
        <w:rPr>
          <w:rFonts w:ascii="Trebuchet MS" w:hAnsi="Trebuchet MS"/>
          <w:sz w:val="20"/>
          <w:szCs w:val="20"/>
        </w:rPr>
        <w:t xml:space="preserve">, a un piano proposto nelle </w:t>
      </w:r>
      <w:r w:rsidR="005E7A9E">
        <w:rPr>
          <w:rFonts w:ascii="Trebuchet MS" w:hAnsi="Trebuchet MS"/>
          <w:sz w:val="20"/>
          <w:szCs w:val="20"/>
        </w:rPr>
        <w:t>quattro</w:t>
      </w:r>
      <w:r w:rsidRPr="007D1826">
        <w:rPr>
          <w:rFonts w:ascii="Trebuchet MS" w:hAnsi="Trebuchet MS"/>
          <w:sz w:val="20"/>
          <w:szCs w:val="20"/>
        </w:rPr>
        <w:t xml:space="preserve"> versioni in vetro trasparente extra chiaro, marmo di </w:t>
      </w:r>
      <w:proofErr w:type="spellStart"/>
      <w:r w:rsidRPr="007D1826">
        <w:rPr>
          <w:rFonts w:ascii="Trebuchet MS" w:hAnsi="Trebuchet MS"/>
          <w:sz w:val="20"/>
          <w:szCs w:val="20"/>
        </w:rPr>
        <w:t>Calacatta</w:t>
      </w:r>
      <w:proofErr w:type="spellEnd"/>
      <w:r w:rsidRPr="007D1826">
        <w:rPr>
          <w:rFonts w:ascii="Trebuchet MS" w:hAnsi="Trebuchet MS"/>
          <w:sz w:val="20"/>
          <w:szCs w:val="20"/>
        </w:rPr>
        <w:t xml:space="preserve"> arabescato e legno di rovere</w:t>
      </w:r>
      <w:r w:rsidR="0030742F">
        <w:rPr>
          <w:rFonts w:ascii="Trebuchet MS" w:hAnsi="Trebuchet MS"/>
          <w:sz w:val="20"/>
          <w:szCs w:val="20"/>
        </w:rPr>
        <w:t xml:space="preserve"> o iroko</w:t>
      </w:r>
      <w:r w:rsidRPr="007D1826">
        <w:rPr>
          <w:rFonts w:ascii="Trebuchet MS" w:hAnsi="Trebuchet MS"/>
          <w:sz w:val="20"/>
          <w:szCs w:val="20"/>
        </w:rPr>
        <w:t xml:space="preserve">, nelle misure di cm 300x120. Il design architettonico di grande leggerezza formale risulta ideale per una zona pranzo </w:t>
      </w:r>
      <w:r w:rsidR="00BB11E0">
        <w:rPr>
          <w:rFonts w:ascii="Trebuchet MS" w:hAnsi="Trebuchet MS"/>
          <w:sz w:val="20"/>
          <w:szCs w:val="20"/>
        </w:rPr>
        <w:t>importante,</w:t>
      </w:r>
      <w:r w:rsidRPr="007D1826">
        <w:rPr>
          <w:rFonts w:ascii="Trebuchet MS" w:hAnsi="Trebuchet MS"/>
          <w:sz w:val="20"/>
          <w:szCs w:val="20"/>
        </w:rPr>
        <w:t xml:space="preserve"> di gusto contemporaneo. La collezione </w:t>
      </w:r>
      <w:proofErr w:type="spellStart"/>
      <w:r w:rsidRPr="007D1826">
        <w:rPr>
          <w:rFonts w:ascii="Trebuchet MS" w:hAnsi="Trebuchet MS"/>
          <w:b/>
          <w:bCs/>
          <w:sz w:val="20"/>
          <w:szCs w:val="20"/>
        </w:rPr>
        <w:t>SP_</w:t>
      </w:r>
      <w:r w:rsidR="00B03121">
        <w:rPr>
          <w:rFonts w:ascii="Trebuchet MS" w:hAnsi="Trebuchet MS"/>
          <w:b/>
          <w:bCs/>
          <w:sz w:val="20"/>
          <w:szCs w:val="20"/>
        </w:rPr>
        <w:t>lab</w:t>
      </w:r>
      <w:proofErr w:type="spellEnd"/>
      <w:r w:rsidRPr="007D1826">
        <w:rPr>
          <w:rFonts w:ascii="Trebuchet MS" w:hAnsi="Trebuchet MS"/>
          <w:sz w:val="20"/>
          <w:szCs w:val="20"/>
        </w:rPr>
        <w:t xml:space="preserve"> si arricchirà presto di altri elementi d’arredo generati dall’arte dell’ingegnerizzazione, alla costante ricerca di nuove espressioni formali e della perfezione esecutiva.</w:t>
      </w:r>
    </w:p>
    <w:p w14:paraId="48BD3DBB" w14:textId="77777777" w:rsidR="007D1826" w:rsidRDefault="007D1826" w:rsidP="007D1826">
      <w:pPr>
        <w:ind w:left="2835" w:right="-24"/>
        <w:jc w:val="both"/>
        <w:rPr>
          <w:rFonts w:ascii="Trebuchet MS" w:hAnsi="Trebuchet MS"/>
          <w:b/>
          <w:bCs/>
          <w:sz w:val="20"/>
          <w:szCs w:val="20"/>
        </w:rPr>
      </w:pPr>
    </w:p>
    <w:p w14:paraId="5F178CF9" w14:textId="77777777" w:rsidR="007D1826" w:rsidRDefault="007D1826" w:rsidP="007D1826">
      <w:pPr>
        <w:ind w:left="2835" w:right="-24"/>
        <w:jc w:val="both"/>
        <w:rPr>
          <w:rFonts w:ascii="Trebuchet MS" w:hAnsi="Trebuchet MS"/>
          <w:b/>
          <w:bCs/>
          <w:sz w:val="20"/>
          <w:szCs w:val="20"/>
        </w:rPr>
      </w:pPr>
    </w:p>
    <w:p w14:paraId="69ECB623" w14:textId="2B4CE48D" w:rsidR="007D1826" w:rsidRPr="007D1826" w:rsidRDefault="007D1826" w:rsidP="007D1826">
      <w:pPr>
        <w:ind w:left="2835" w:right="-24"/>
        <w:jc w:val="both"/>
        <w:rPr>
          <w:rFonts w:ascii="Trebuchet MS" w:hAnsi="Trebuchet MS"/>
          <w:b/>
          <w:bCs/>
          <w:sz w:val="20"/>
          <w:szCs w:val="20"/>
        </w:rPr>
      </w:pPr>
      <w:r w:rsidRPr="007D1826">
        <w:rPr>
          <w:rFonts w:ascii="Trebuchet MS" w:hAnsi="Trebuchet MS"/>
          <w:b/>
          <w:bCs/>
          <w:sz w:val="20"/>
          <w:szCs w:val="20"/>
        </w:rPr>
        <w:t>Building Innovatio</w:t>
      </w:r>
      <w:r w:rsidR="00D208BC">
        <w:rPr>
          <w:rFonts w:ascii="Trebuchet MS" w:hAnsi="Trebuchet MS"/>
          <w:b/>
          <w:bCs/>
          <w:sz w:val="20"/>
          <w:szCs w:val="20"/>
        </w:rPr>
        <w:t>n</w:t>
      </w:r>
    </w:p>
    <w:p w14:paraId="08C2B668" w14:textId="55A30467" w:rsidR="007D1826" w:rsidRPr="007D1826" w:rsidRDefault="007D1826" w:rsidP="007D1826">
      <w:pPr>
        <w:ind w:left="2835" w:right="-24"/>
        <w:jc w:val="both"/>
        <w:rPr>
          <w:rFonts w:ascii="Trebuchet MS" w:hAnsi="Trebuchet MS"/>
          <w:b/>
          <w:bCs/>
          <w:sz w:val="20"/>
          <w:szCs w:val="20"/>
        </w:rPr>
      </w:pPr>
      <w:r w:rsidRPr="007D1826">
        <w:rPr>
          <w:rFonts w:ascii="Trebuchet MS" w:hAnsi="Trebuchet MS"/>
          <w:b/>
          <w:bCs/>
          <w:sz w:val="20"/>
          <w:szCs w:val="20"/>
        </w:rPr>
        <w:t>6/25 aprile 2023</w:t>
      </w:r>
    </w:p>
    <w:p w14:paraId="10386E7E" w14:textId="4B2FEDCD" w:rsidR="007D1826" w:rsidRPr="007D1826" w:rsidRDefault="007D1826" w:rsidP="007D1826">
      <w:pPr>
        <w:ind w:left="2835" w:right="-24"/>
        <w:rPr>
          <w:rFonts w:ascii="Trebuchet MS" w:hAnsi="Trebuchet MS"/>
          <w:b/>
          <w:bCs/>
          <w:sz w:val="20"/>
          <w:szCs w:val="20"/>
        </w:rPr>
      </w:pPr>
      <w:r w:rsidRPr="007D1826">
        <w:rPr>
          <w:rFonts w:ascii="Trebuchet MS" w:hAnsi="Trebuchet MS"/>
          <w:b/>
          <w:bCs/>
          <w:sz w:val="20"/>
          <w:szCs w:val="20"/>
        </w:rPr>
        <w:t>Museo Nazionale Scienza e Tecnologia Leonardo da Vinci</w:t>
      </w:r>
      <w:r w:rsidRPr="007D1826">
        <w:rPr>
          <w:rFonts w:ascii="Trebuchet MS" w:hAnsi="Trebuchet MS"/>
          <w:sz w:val="20"/>
          <w:szCs w:val="20"/>
        </w:rPr>
        <w:br/>
      </w:r>
      <w:r w:rsidRPr="007D1826">
        <w:rPr>
          <w:rFonts w:ascii="Trebuchet MS" w:hAnsi="Trebuchet MS"/>
          <w:b/>
          <w:bCs/>
          <w:sz w:val="20"/>
          <w:szCs w:val="20"/>
        </w:rPr>
        <w:t>Via Olona 6, Milano</w:t>
      </w:r>
    </w:p>
    <w:p w14:paraId="06BC4DB0" w14:textId="68CF4604" w:rsidR="006D1B63" w:rsidRPr="007D1826" w:rsidRDefault="007D1826" w:rsidP="007D1826">
      <w:pPr>
        <w:ind w:left="2835" w:right="-24"/>
        <w:rPr>
          <w:rFonts w:ascii="Trebuchet MS" w:hAnsi="Trebuchet MS"/>
          <w:sz w:val="20"/>
          <w:szCs w:val="20"/>
        </w:rPr>
      </w:pPr>
      <w:r w:rsidRPr="007D1826">
        <w:rPr>
          <w:rFonts w:ascii="Trebuchet MS" w:hAnsi="Trebuchet MS"/>
          <w:b/>
          <w:bCs/>
          <w:sz w:val="20"/>
          <w:szCs w:val="20"/>
        </w:rPr>
        <w:t>Orari mostra:</w:t>
      </w:r>
      <w:r w:rsidRPr="007D1826">
        <w:rPr>
          <w:rFonts w:ascii="Trebuchet MS" w:hAnsi="Trebuchet MS"/>
          <w:sz w:val="20"/>
          <w:szCs w:val="20"/>
        </w:rPr>
        <w:br/>
      </w:r>
      <w:r w:rsidRPr="007D1826">
        <w:rPr>
          <w:rFonts w:ascii="Trebuchet MS" w:hAnsi="Trebuchet MS"/>
          <w:b/>
          <w:bCs/>
          <w:sz w:val="20"/>
          <w:szCs w:val="20"/>
        </w:rPr>
        <w:t xml:space="preserve">6/16 aprile 2023 </w:t>
      </w:r>
      <w:r w:rsidRPr="007D1826">
        <w:rPr>
          <w:rFonts w:ascii="Trebuchet MS" w:hAnsi="Trebuchet MS"/>
          <w:sz w:val="20"/>
          <w:szCs w:val="20"/>
        </w:rPr>
        <w:t>10.00-19.00</w:t>
      </w:r>
      <w:r w:rsidRPr="007D1826">
        <w:rPr>
          <w:rFonts w:ascii="Trebuchet MS" w:hAnsi="Trebuchet MS"/>
          <w:sz w:val="20"/>
          <w:szCs w:val="20"/>
        </w:rPr>
        <w:br/>
      </w:r>
      <w:r w:rsidRPr="007D1826">
        <w:rPr>
          <w:rFonts w:ascii="Trebuchet MS" w:hAnsi="Trebuchet MS"/>
          <w:b/>
          <w:bCs/>
          <w:sz w:val="20"/>
          <w:szCs w:val="20"/>
        </w:rPr>
        <w:t>12 aprile</w:t>
      </w:r>
      <w:r w:rsidRPr="007D1826">
        <w:rPr>
          <w:rFonts w:ascii="Trebuchet MS" w:hAnsi="Trebuchet MS"/>
          <w:sz w:val="20"/>
          <w:szCs w:val="20"/>
        </w:rPr>
        <w:t> 10.00-17.00</w:t>
      </w:r>
      <w:r w:rsidRPr="007D1826">
        <w:rPr>
          <w:rFonts w:ascii="Trebuchet MS" w:hAnsi="Trebuchet MS"/>
          <w:sz w:val="20"/>
          <w:szCs w:val="20"/>
        </w:rPr>
        <w:br/>
      </w:r>
      <w:r w:rsidRPr="007D1826">
        <w:rPr>
          <w:rFonts w:ascii="Trebuchet MS" w:hAnsi="Trebuchet MS"/>
          <w:b/>
          <w:bCs/>
          <w:sz w:val="20"/>
          <w:szCs w:val="20"/>
        </w:rPr>
        <w:t>13/14 aprile</w:t>
      </w:r>
      <w:r w:rsidRPr="007D1826">
        <w:rPr>
          <w:rFonts w:ascii="Trebuchet MS" w:hAnsi="Trebuchet MS"/>
          <w:sz w:val="20"/>
          <w:szCs w:val="20"/>
        </w:rPr>
        <w:t> 10.00-18.00</w:t>
      </w:r>
      <w:r w:rsidRPr="007D1826">
        <w:rPr>
          <w:rFonts w:ascii="Trebuchet MS" w:hAnsi="Trebuchet MS"/>
          <w:sz w:val="20"/>
          <w:szCs w:val="20"/>
        </w:rPr>
        <w:br/>
      </w:r>
      <w:r w:rsidRPr="007D1826">
        <w:rPr>
          <w:rFonts w:ascii="Trebuchet MS" w:hAnsi="Trebuchet MS"/>
          <w:b/>
          <w:bCs/>
          <w:sz w:val="20"/>
          <w:szCs w:val="20"/>
        </w:rPr>
        <w:t>17/23 aprile 2023 Milano Design Week</w:t>
      </w:r>
      <w:r w:rsidRPr="007D1826">
        <w:rPr>
          <w:rFonts w:ascii="Trebuchet MS" w:hAnsi="Trebuchet MS"/>
          <w:sz w:val="20"/>
          <w:szCs w:val="20"/>
        </w:rPr>
        <w:t> 10.00-22.00</w:t>
      </w:r>
      <w:r w:rsidRPr="007D1826">
        <w:rPr>
          <w:rFonts w:ascii="Trebuchet MS" w:hAnsi="Trebuchet MS"/>
          <w:sz w:val="20"/>
          <w:szCs w:val="20"/>
        </w:rPr>
        <w:br/>
      </w:r>
      <w:r w:rsidRPr="007D1826">
        <w:rPr>
          <w:rFonts w:ascii="Trebuchet MS" w:hAnsi="Trebuchet MS"/>
          <w:b/>
          <w:bCs/>
          <w:sz w:val="20"/>
          <w:szCs w:val="20"/>
        </w:rPr>
        <w:t>19 aprile </w:t>
      </w:r>
      <w:r w:rsidRPr="007D1826">
        <w:rPr>
          <w:rFonts w:ascii="Trebuchet MS" w:hAnsi="Trebuchet MS"/>
          <w:sz w:val="20"/>
          <w:szCs w:val="20"/>
        </w:rPr>
        <w:t>10.00-17.00</w:t>
      </w:r>
      <w:r w:rsidRPr="007D1826">
        <w:rPr>
          <w:rFonts w:ascii="Trebuchet MS" w:hAnsi="Trebuchet MS"/>
          <w:sz w:val="20"/>
          <w:szCs w:val="20"/>
        </w:rPr>
        <w:br/>
      </w:r>
      <w:r w:rsidRPr="007D1826">
        <w:rPr>
          <w:rFonts w:ascii="Trebuchet MS" w:hAnsi="Trebuchet MS"/>
          <w:b/>
          <w:bCs/>
          <w:sz w:val="20"/>
          <w:szCs w:val="20"/>
        </w:rPr>
        <w:t>24/25 aprile 2023</w:t>
      </w:r>
      <w:r w:rsidRPr="007D1826">
        <w:rPr>
          <w:rFonts w:ascii="Trebuchet MS" w:hAnsi="Trebuchet MS"/>
          <w:sz w:val="20"/>
          <w:szCs w:val="20"/>
        </w:rPr>
        <w:t> 10.00-19.00</w:t>
      </w:r>
    </w:p>
    <w:p w14:paraId="0955F337" w14:textId="77777777" w:rsidR="006D1B63" w:rsidRPr="007D1826" w:rsidRDefault="006D1B63" w:rsidP="006D1B63">
      <w:pPr>
        <w:ind w:left="2835" w:right="-24"/>
        <w:rPr>
          <w:rFonts w:ascii="Trebuchet MS" w:hAnsi="Trebuchet MS"/>
          <w:sz w:val="20"/>
          <w:szCs w:val="20"/>
        </w:rPr>
      </w:pPr>
    </w:p>
    <w:p w14:paraId="3FCA3E0B" w14:textId="77777777" w:rsidR="00AF3BE8" w:rsidRPr="007D1826" w:rsidRDefault="00AF3BE8" w:rsidP="00F22C69">
      <w:pPr>
        <w:ind w:left="2835" w:right="-24"/>
        <w:rPr>
          <w:rFonts w:ascii="Trebuchet MS" w:hAnsi="Trebuchet MS"/>
          <w:sz w:val="20"/>
          <w:szCs w:val="20"/>
        </w:rPr>
      </w:pPr>
    </w:p>
    <w:p w14:paraId="593391F1" w14:textId="2E5E6982" w:rsidR="006D1B63" w:rsidRPr="007D1826" w:rsidRDefault="00F22C69" w:rsidP="00F22C69">
      <w:pPr>
        <w:ind w:left="2835" w:right="-24"/>
        <w:rPr>
          <w:rFonts w:ascii="Trebuchet MS" w:hAnsi="Trebuchet MS"/>
          <w:sz w:val="20"/>
          <w:szCs w:val="20"/>
        </w:rPr>
      </w:pPr>
      <w:r w:rsidRPr="007D1826">
        <w:rPr>
          <w:rFonts w:ascii="Trebuchet MS" w:hAnsi="Trebuchet MS"/>
          <w:b/>
          <w:bCs/>
          <w:sz w:val="20"/>
          <w:szCs w:val="20"/>
        </w:rPr>
        <w:t>Press info:</w:t>
      </w:r>
      <w:r w:rsidRPr="007D1826">
        <w:rPr>
          <w:rFonts w:ascii="Trebuchet MS" w:hAnsi="Trebuchet MS"/>
          <w:sz w:val="20"/>
          <w:szCs w:val="20"/>
        </w:rPr>
        <w:br/>
        <w:t>ADP Comunicazione</w:t>
      </w:r>
      <w:r w:rsidRPr="007D1826">
        <w:rPr>
          <w:rFonts w:ascii="Trebuchet MS" w:hAnsi="Trebuchet MS"/>
          <w:sz w:val="20"/>
          <w:szCs w:val="20"/>
        </w:rPr>
        <w:br/>
        <w:t>Via Rossini 3, 20122 Milano</w:t>
      </w:r>
      <w:r w:rsidRPr="007D1826">
        <w:rPr>
          <w:rFonts w:ascii="Trebuchet MS" w:hAnsi="Trebuchet MS"/>
          <w:sz w:val="20"/>
          <w:szCs w:val="20"/>
        </w:rPr>
        <w:br/>
      </w:r>
      <w:r w:rsidR="00C83222">
        <w:rPr>
          <w:rFonts w:ascii="Trebuchet MS" w:hAnsi="Trebuchet MS"/>
          <w:sz w:val="20"/>
          <w:szCs w:val="20"/>
        </w:rPr>
        <w:t>Tel</w:t>
      </w:r>
      <w:r w:rsidRPr="007D1826">
        <w:rPr>
          <w:rFonts w:ascii="Trebuchet MS" w:hAnsi="Trebuchet MS"/>
          <w:sz w:val="20"/>
          <w:szCs w:val="20"/>
        </w:rPr>
        <w:t>. +39 0236693659</w:t>
      </w:r>
      <w:r w:rsidRPr="007D1826">
        <w:rPr>
          <w:rFonts w:ascii="Trebuchet MS" w:hAnsi="Trebuchet MS"/>
          <w:sz w:val="20"/>
          <w:szCs w:val="20"/>
        </w:rPr>
        <w:br/>
        <w:t>E-mail: adp@adpcomunicazione.com</w:t>
      </w:r>
    </w:p>
    <w:sectPr w:rsidR="006D1B63" w:rsidRPr="007D1826" w:rsidSect="00DD4424">
      <w:type w:val="continuous"/>
      <w:pgSz w:w="11906" w:h="16838"/>
      <w:pgMar w:top="3686" w:right="720" w:bottom="284" w:left="720" w:header="680" w:footer="62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47ED" w14:textId="77777777" w:rsidR="0084450D" w:rsidRDefault="0084450D" w:rsidP="005969E0">
      <w:pPr>
        <w:spacing w:after="0" w:line="240" w:lineRule="auto"/>
      </w:pPr>
      <w:r>
        <w:separator/>
      </w:r>
    </w:p>
  </w:endnote>
  <w:endnote w:type="continuationSeparator" w:id="0">
    <w:p w14:paraId="384AE612" w14:textId="77777777" w:rsidR="0084450D" w:rsidRDefault="0084450D" w:rsidP="0059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EEEC" w14:textId="77777777" w:rsidR="00481753" w:rsidRDefault="0017461A">
    <w:pPr>
      <w:pStyle w:val="Pidipagina"/>
    </w:pPr>
    <w:r>
      <w:rPr>
        <w:noProof/>
        <w:lang w:eastAsia="it-IT"/>
      </w:rPr>
      <w:drawing>
        <wp:inline distT="0" distB="0" distL="0" distR="0" wp14:anchorId="308B1406" wp14:editId="628BFAE0">
          <wp:extent cx="6638925" cy="428625"/>
          <wp:effectExtent l="0" t="0" r="9525" b="9525"/>
          <wp:docPr id="15" name="Immagine 15" descr="seguilettera_FR_pi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guilettera_FR_pi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1BA9" w14:textId="77777777" w:rsidR="005969E0" w:rsidRDefault="005B4E9F">
    <w:pPr>
      <w:pStyle w:val="Pidipagina"/>
    </w:pPr>
    <w:r>
      <w:rPr>
        <w:noProof/>
        <w:lang w:eastAsia="it-IT"/>
      </w:rPr>
      <w:drawing>
        <wp:inline distT="0" distB="0" distL="0" distR="0" wp14:anchorId="2F245544" wp14:editId="1FE7EF24">
          <wp:extent cx="6631305" cy="437515"/>
          <wp:effectExtent l="0" t="0" r="0" b="0"/>
          <wp:docPr id="16" name="Immagin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30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E455" w14:textId="77777777" w:rsidR="001F03F9" w:rsidRDefault="001F03F9" w:rsidP="00D92B0F">
    <w:pPr>
      <w:pStyle w:val="Pidipagina"/>
    </w:pPr>
  </w:p>
  <w:p w14:paraId="23B553B8" w14:textId="77777777" w:rsidR="00BF5AF2" w:rsidRDefault="00BF5AF2" w:rsidP="00DD4424">
    <w:pPr>
      <w:pStyle w:val="Pidipagina"/>
    </w:pPr>
  </w:p>
  <w:p w14:paraId="7E596E37" w14:textId="77777777" w:rsidR="001F03F9" w:rsidRDefault="005B4E9F">
    <w:pPr>
      <w:pStyle w:val="Pidipagina"/>
    </w:pPr>
    <w:r>
      <w:rPr>
        <w:noProof/>
      </w:rPr>
      <w:drawing>
        <wp:inline distT="0" distB="0" distL="0" distR="0" wp14:anchorId="6B99770C" wp14:editId="7978E9E3">
          <wp:extent cx="6631305" cy="1264285"/>
          <wp:effectExtent l="0" t="0" r="0" b="0"/>
          <wp:docPr id="18" name="Immagin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305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B0EE" w14:textId="77777777" w:rsidR="0084450D" w:rsidRDefault="0084450D" w:rsidP="005969E0">
      <w:pPr>
        <w:spacing w:after="0" w:line="240" w:lineRule="auto"/>
      </w:pPr>
      <w:r>
        <w:separator/>
      </w:r>
    </w:p>
  </w:footnote>
  <w:footnote w:type="continuationSeparator" w:id="0">
    <w:p w14:paraId="0CAC6BFE" w14:textId="77777777" w:rsidR="0084450D" w:rsidRDefault="0084450D" w:rsidP="0059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F928" w14:textId="77777777" w:rsidR="00481753" w:rsidRDefault="001F03F9">
    <w:pPr>
      <w:pStyle w:val="Intestazione"/>
    </w:pPr>
    <w:r>
      <w:ptab w:relativeTo="margin" w:alignment="left" w:leader="none"/>
    </w:r>
    <w:r w:rsidR="0017461A">
      <w:rPr>
        <w:noProof/>
        <w:lang w:eastAsia="it-IT"/>
      </w:rPr>
      <w:drawing>
        <wp:inline distT="0" distB="0" distL="0" distR="0" wp14:anchorId="4583F060" wp14:editId="71A978DA">
          <wp:extent cx="6648450" cy="1219200"/>
          <wp:effectExtent l="0" t="0" r="0" b="0"/>
          <wp:docPr id="13" name="Immagine 13" descr="seguilettera_FR_t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guilettera_FR_te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A4401" w14:textId="77777777" w:rsidR="00481753" w:rsidRDefault="00481753">
    <w:pPr>
      <w:pStyle w:val="Intestazione"/>
    </w:pPr>
  </w:p>
  <w:p w14:paraId="0D2FB75A" w14:textId="77777777" w:rsidR="00481753" w:rsidRDefault="00481753">
    <w:pPr>
      <w:pStyle w:val="Intestazione"/>
    </w:pPr>
  </w:p>
  <w:p w14:paraId="7A99BB21" w14:textId="77777777" w:rsidR="00481753" w:rsidRDefault="00481753">
    <w:pPr>
      <w:pStyle w:val="Intestazione"/>
    </w:pPr>
  </w:p>
  <w:p w14:paraId="76ACCD1B" w14:textId="77777777" w:rsidR="00481753" w:rsidRDefault="00481753">
    <w:pPr>
      <w:pStyle w:val="Intestazione"/>
    </w:pPr>
  </w:p>
  <w:p w14:paraId="5E458935" w14:textId="77777777" w:rsidR="00481753" w:rsidRDefault="00481753">
    <w:pPr>
      <w:pStyle w:val="Intestazione"/>
    </w:pPr>
  </w:p>
  <w:p w14:paraId="2CAD8E99" w14:textId="77777777" w:rsidR="00481753" w:rsidRDefault="00481753">
    <w:pPr>
      <w:pStyle w:val="Intestazione"/>
    </w:pPr>
  </w:p>
  <w:p w14:paraId="19443CFB" w14:textId="77777777" w:rsidR="00481753" w:rsidRDefault="00481753">
    <w:pPr>
      <w:pStyle w:val="Intestazione"/>
    </w:pPr>
  </w:p>
  <w:p w14:paraId="69E421E7" w14:textId="77777777" w:rsidR="00481753" w:rsidRDefault="00481753">
    <w:pPr>
      <w:pStyle w:val="Intestazione"/>
    </w:pPr>
  </w:p>
  <w:p w14:paraId="6FF58803" w14:textId="77777777" w:rsidR="00481753" w:rsidRDefault="00481753">
    <w:pPr>
      <w:pStyle w:val="Intestazione"/>
    </w:pPr>
  </w:p>
  <w:p w14:paraId="396FC6EA" w14:textId="77777777" w:rsidR="00481753" w:rsidRDefault="00481753">
    <w:pPr>
      <w:pStyle w:val="Intestazione"/>
    </w:pPr>
  </w:p>
  <w:p w14:paraId="102EC12C" w14:textId="77777777" w:rsidR="00481753" w:rsidRDefault="00481753">
    <w:pPr>
      <w:pStyle w:val="Intestazione"/>
    </w:pPr>
  </w:p>
  <w:p w14:paraId="6CB5775E" w14:textId="77777777" w:rsidR="00481753" w:rsidRDefault="00481753">
    <w:pPr>
      <w:pStyle w:val="Intestazione"/>
    </w:pPr>
  </w:p>
  <w:p w14:paraId="08B14ECF" w14:textId="77777777" w:rsidR="00481753" w:rsidRDefault="00481753">
    <w:pPr>
      <w:pStyle w:val="Intestazione"/>
    </w:pPr>
  </w:p>
  <w:p w14:paraId="1528FFD8" w14:textId="77777777" w:rsidR="00481753" w:rsidRDefault="00481753">
    <w:pPr>
      <w:pStyle w:val="Intestazione"/>
    </w:pPr>
  </w:p>
  <w:p w14:paraId="60EBAE20" w14:textId="77777777" w:rsidR="00481753" w:rsidRDefault="00481753">
    <w:pPr>
      <w:pStyle w:val="Intestazione"/>
    </w:pPr>
  </w:p>
  <w:p w14:paraId="4C83E55B" w14:textId="77777777" w:rsidR="00481753" w:rsidRDefault="00481753">
    <w:pPr>
      <w:pStyle w:val="Intestazione"/>
    </w:pPr>
  </w:p>
  <w:p w14:paraId="7B02A4D4" w14:textId="77777777" w:rsidR="00481753" w:rsidRDefault="00481753">
    <w:pPr>
      <w:pStyle w:val="Intestazione"/>
    </w:pPr>
  </w:p>
  <w:p w14:paraId="2F7A51E0" w14:textId="77777777" w:rsidR="00481753" w:rsidRDefault="00481753">
    <w:pPr>
      <w:pStyle w:val="Intestazione"/>
    </w:pPr>
  </w:p>
  <w:p w14:paraId="02A3D7C5" w14:textId="77777777" w:rsidR="00481753" w:rsidRDefault="00481753">
    <w:pPr>
      <w:pStyle w:val="Intestazione"/>
    </w:pPr>
  </w:p>
  <w:p w14:paraId="6299486D" w14:textId="77777777" w:rsidR="00481753" w:rsidRDefault="004817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A277" w14:textId="77777777" w:rsidR="005969E0" w:rsidRDefault="005B4E9F" w:rsidP="005969E0">
    <w:pPr>
      <w:pStyle w:val="Intestazione"/>
      <w:ind w:left="-142"/>
    </w:pPr>
    <w:r>
      <w:rPr>
        <w:noProof/>
        <w:lang w:eastAsia="it-IT"/>
      </w:rPr>
      <w:drawing>
        <wp:inline distT="0" distB="0" distL="0" distR="0" wp14:anchorId="0D8E2534" wp14:editId="213605D9">
          <wp:extent cx="6647180" cy="1025525"/>
          <wp:effectExtent l="0" t="0" r="0" b="0"/>
          <wp:docPr id="14" name="Immagin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3419" w14:textId="77777777" w:rsidR="001F03F9" w:rsidRDefault="005B4E9F">
    <w:pPr>
      <w:pStyle w:val="Intestazione"/>
    </w:pPr>
    <w:r>
      <w:rPr>
        <w:noProof/>
        <w:lang w:eastAsia="it-IT"/>
      </w:rPr>
      <w:drawing>
        <wp:inline distT="0" distB="0" distL="0" distR="0" wp14:anchorId="1FCDFEF6" wp14:editId="3CBAF6C3">
          <wp:extent cx="6639560" cy="1256030"/>
          <wp:effectExtent l="0" t="0" r="0" b="0"/>
          <wp:docPr id="17" name="Immagin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enforcement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63"/>
    <w:rsid w:val="00044E7E"/>
    <w:rsid w:val="000576A8"/>
    <w:rsid w:val="000D775F"/>
    <w:rsid w:val="00154B39"/>
    <w:rsid w:val="0017233E"/>
    <w:rsid w:val="0017461A"/>
    <w:rsid w:val="001F03F9"/>
    <w:rsid w:val="00200065"/>
    <w:rsid w:val="002061BC"/>
    <w:rsid w:val="002227E1"/>
    <w:rsid w:val="00287022"/>
    <w:rsid w:val="002B1C3E"/>
    <w:rsid w:val="002D4905"/>
    <w:rsid w:val="00302C98"/>
    <w:rsid w:val="0030742F"/>
    <w:rsid w:val="0035168E"/>
    <w:rsid w:val="003577E2"/>
    <w:rsid w:val="00383CC0"/>
    <w:rsid w:val="00393529"/>
    <w:rsid w:val="003E1968"/>
    <w:rsid w:val="00442A0A"/>
    <w:rsid w:val="00481753"/>
    <w:rsid w:val="0052588A"/>
    <w:rsid w:val="005462A1"/>
    <w:rsid w:val="005969E0"/>
    <w:rsid w:val="005B4E9F"/>
    <w:rsid w:val="005E7A9E"/>
    <w:rsid w:val="00657A1E"/>
    <w:rsid w:val="006B1AEB"/>
    <w:rsid w:val="006D1B63"/>
    <w:rsid w:val="006F1B4C"/>
    <w:rsid w:val="007062A0"/>
    <w:rsid w:val="00711DB4"/>
    <w:rsid w:val="0076672D"/>
    <w:rsid w:val="007701C8"/>
    <w:rsid w:val="007D1826"/>
    <w:rsid w:val="0080174F"/>
    <w:rsid w:val="00803691"/>
    <w:rsid w:val="00821D8A"/>
    <w:rsid w:val="0083239D"/>
    <w:rsid w:val="0084450D"/>
    <w:rsid w:val="009267CE"/>
    <w:rsid w:val="009755BE"/>
    <w:rsid w:val="00995E3C"/>
    <w:rsid w:val="009C4491"/>
    <w:rsid w:val="00A00AB5"/>
    <w:rsid w:val="00A13F06"/>
    <w:rsid w:val="00A31DFB"/>
    <w:rsid w:val="00AF3BE8"/>
    <w:rsid w:val="00B03121"/>
    <w:rsid w:val="00B117BA"/>
    <w:rsid w:val="00B3350B"/>
    <w:rsid w:val="00BB11E0"/>
    <w:rsid w:val="00BD4935"/>
    <w:rsid w:val="00BE0D53"/>
    <w:rsid w:val="00BF5AF2"/>
    <w:rsid w:val="00C07D17"/>
    <w:rsid w:val="00C83222"/>
    <w:rsid w:val="00CA006D"/>
    <w:rsid w:val="00CE2CA8"/>
    <w:rsid w:val="00D208BC"/>
    <w:rsid w:val="00D5556E"/>
    <w:rsid w:val="00D92B0F"/>
    <w:rsid w:val="00DD4424"/>
    <w:rsid w:val="00EE1AE6"/>
    <w:rsid w:val="00EE2942"/>
    <w:rsid w:val="00F0422D"/>
    <w:rsid w:val="00F22C69"/>
    <w:rsid w:val="00F45683"/>
    <w:rsid w:val="00F50250"/>
    <w:rsid w:val="00F9146F"/>
    <w:rsid w:val="00F96AB9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7E02D"/>
  <w15:docId w15:val="{2D5D33DB-F67C-3241-A06F-3202F291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6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9E0"/>
  </w:style>
  <w:style w:type="paragraph" w:styleId="Pidipagina">
    <w:name w:val="footer"/>
    <w:basedOn w:val="Normale"/>
    <w:link w:val="PidipaginaCarattere"/>
    <w:uiPriority w:val="99"/>
    <w:unhideWhenUsed/>
    <w:rsid w:val="00596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9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3F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Carpredefinitoparagrafo"/>
    <w:rsid w:val="00F22C69"/>
  </w:style>
  <w:style w:type="character" w:styleId="Enfasigrassetto">
    <w:name w:val="Strong"/>
    <w:basedOn w:val="Carpredefinitoparagrafo"/>
    <w:uiPriority w:val="22"/>
    <w:qFormat/>
    <w:rsid w:val="007D1826"/>
    <w:rPr>
      <w:b/>
      <w:bCs/>
    </w:rPr>
  </w:style>
  <w:style w:type="character" w:styleId="Enfasicorsivo">
    <w:name w:val="Emphasis"/>
    <w:basedOn w:val="Carpredefinitoparagrafo"/>
    <w:uiPriority w:val="20"/>
    <w:qFormat/>
    <w:rsid w:val="007D18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64EC5678CE745B2E608E651D59A80" ma:contentTypeVersion="2" ma:contentTypeDescription="Create a new document." ma:contentTypeScope="" ma:versionID="34ac9ce1952777eb95868861f39c6524">
  <xsd:schema xmlns:xsd="http://www.w3.org/2001/XMLSchema" xmlns:xs="http://www.w3.org/2001/XMLSchema" xmlns:p="http://schemas.microsoft.com/office/2006/metadata/properties" xmlns:ns3="6a6555d8-b082-4d2c-9330-1cee3acc7d3a" targetNamespace="http://schemas.microsoft.com/office/2006/metadata/properties" ma:root="true" ma:fieldsID="5053c194e37dbe6faa1f851bc990ecbc" ns3:_="">
    <xsd:import namespace="6a6555d8-b082-4d2c-9330-1cee3acc7d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555d8-b082-4d2c-9330-1cee3acc7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B7833-64D0-4C8F-A35E-0F97196C8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1E31A-06DE-4C2F-8CA5-D13BADB78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15B47-60CE-49B0-8788-319A1B0DD3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DA2AFA-A4F7-4C74-A545-8D7A5546F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555d8-b082-4d2c-9330-1cee3acc7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Racic</dc:creator>
  <cp:lastModifiedBy>Monica Racic</cp:lastModifiedBy>
  <cp:revision>3</cp:revision>
  <cp:lastPrinted>2023-04-04T09:20:00Z</cp:lastPrinted>
  <dcterms:created xsi:type="dcterms:W3CDTF">2023-04-04T16:17:00Z</dcterms:created>
  <dcterms:modified xsi:type="dcterms:W3CDTF">2023-04-04T16:22:00Z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0x0101000B964EC5678CE745B2E608E651D59A80</vt:lpwstr>
  </property>
</Properties>
</file>