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52" w:rsidRDefault="00E74552" w:rsidP="009D53BB">
      <w:pPr>
        <w:pStyle w:val="NormalWeb"/>
        <w:spacing w:before="0" w:beforeAutospacing="0" w:after="150" w:afterAutospacing="0"/>
        <w:rPr>
          <w:rFonts w:ascii="Helvetica" w:hAnsi="Helvetica"/>
          <w:color w:val="000000"/>
          <w:sz w:val="22"/>
          <w:szCs w:val="22"/>
          <w:lang w:val="en-GB"/>
        </w:rPr>
      </w:pPr>
    </w:p>
    <w:p w:rsidR="00E74552" w:rsidRPr="00BE59E5" w:rsidRDefault="00E74552" w:rsidP="009D53BB">
      <w:pPr>
        <w:pStyle w:val="NormalWeb"/>
        <w:spacing w:before="0" w:beforeAutospacing="0" w:after="150" w:afterAutospacing="0"/>
        <w:rPr>
          <w:rFonts w:ascii="Helvetica" w:hAnsi="Helvetica"/>
          <w:b/>
          <w:color w:val="000000"/>
          <w:sz w:val="28"/>
          <w:szCs w:val="28"/>
          <w:lang w:val="en-GB"/>
        </w:rPr>
      </w:pPr>
      <w:r w:rsidRPr="00BE59E5">
        <w:rPr>
          <w:rFonts w:ascii="Helvetica" w:hAnsi="Helvetica"/>
          <w:b/>
          <w:color w:val="000000"/>
          <w:sz w:val="28"/>
          <w:szCs w:val="28"/>
          <w:lang w:val="en-GB"/>
        </w:rPr>
        <w:t>LE LEVER DU SOLEIL / POST PARTY</w:t>
      </w:r>
    </w:p>
    <w:p w:rsidR="00E74552" w:rsidRPr="009D53BB" w:rsidRDefault="00E74552" w:rsidP="009D53BB">
      <w:pPr>
        <w:pStyle w:val="NormalWeb"/>
        <w:spacing w:before="0" w:beforeAutospacing="0" w:after="150" w:afterAutospacing="0"/>
        <w:rPr>
          <w:rFonts w:ascii="Helvetica" w:hAnsi="Helvetica"/>
          <w:color w:val="000000"/>
          <w:sz w:val="22"/>
          <w:szCs w:val="22"/>
        </w:rPr>
      </w:pPr>
      <w:r w:rsidRPr="009D53BB">
        <w:rPr>
          <w:rFonts w:ascii="Helvetica" w:hAnsi="Helvetica"/>
          <w:color w:val="000000"/>
          <w:sz w:val="22"/>
          <w:szCs w:val="22"/>
        </w:rPr>
        <w:t>In Occasione del Fuori Salone 2022 Annalia Luciano e Vittorio Giuffrida, creatori di Amodino Milano, presentano nella loro casa studio, insieme alla pittrice Roberta Savelli e all'artista floreale Domitilla Baldeschi, un percorso che rivela il desiderio di espandere la percezione di un tempo che nella realtà dura solo un istante. I colori sono quelli dell'alba e i pochi ospiti rimasti sul finire di una festa si muovono nello spazio con ritmi lenti e liberi. Oggetti in ceramica, pitture e disegni, fiori e suoni esaltano le percezioni di chi partecipa.</w:t>
      </w:r>
    </w:p>
    <w:p w:rsidR="00E74552" w:rsidRPr="009D53BB" w:rsidRDefault="00E74552" w:rsidP="009D53BB">
      <w:pPr>
        <w:pStyle w:val="NormalWeb"/>
        <w:spacing w:before="0" w:beforeAutospacing="0" w:after="150" w:afterAutospacing="0"/>
        <w:rPr>
          <w:rFonts w:ascii="Helvetica" w:hAnsi="Helvetica"/>
          <w:color w:val="000000"/>
          <w:sz w:val="22"/>
          <w:szCs w:val="22"/>
        </w:rPr>
      </w:pPr>
      <w:r w:rsidRPr="009D53BB">
        <w:rPr>
          <w:rFonts w:ascii="Helvetica" w:hAnsi="Helvetica"/>
          <w:color w:val="000000"/>
          <w:sz w:val="22"/>
          <w:szCs w:val="22"/>
        </w:rPr>
        <w:t xml:space="preserve">"così che quando ognuno sé ne va porti via con se questa energia e torni a casa con essa" </w:t>
      </w:r>
    </w:p>
    <w:p w:rsidR="00E74552" w:rsidRPr="009D53BB" w:rsidRDefault="00E74552" w:rsidP="009D53BB">
      <w:pPr>
        <w:pStyle w:val="NormalWeb"/>
        <w:spacing w:before="0" w:beforeAutospacing="0" w:after="150" w:afterAutospacing="0"/>
        <w:rPr>
          <w:rFonts w:ascii="Helvetica" w:hAnsi="Helvetica"/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Jim Morrison</w:t>
      </w:r>
    </w:p>
    <w:p w:rsidR="00E74552" w:rsidRPr="009D53BB" w:rsidRDefault="00E74552">
      <w:pPr>
        <w:rPr>
          <w:rFonts w:ascii="Helvetica" w:hAnsi="Helvetica"/>
          <w:color w:val="000000"/>
          <w:sz w:val="22"/>
          <w:szCs w:val="22"/>
        </w:rPr>
      </w:pPr>
    </w:p>
    <w:p w:rsidR="00E74552" w:rsidRPr="00BE59E5" w:rsidRDefault="00E74552">
      <w:pPr>
        <w:rPr>
          <w:b/>
          <w:color w:val="000000"/>
          <w:sz w:val="22"/>
          <w:szCs w:val="22"/>
        </w:rPr>
      </w:pPr>
      <w:r w:rsidRPr="00BE59E5">
        <w:rPr>
          <w:b/>
          <w:color w:val="000000"/>
          <w:sz w:val="22"/>
          <w:szCs w:val="22"/>
        </w:rPr>
        <w:t>Amodino Milano</w:t>
      </w:r>
    </w:p>
    <w:p w:rsidR="00E74552" w:rsidRPr="009D53BB" w:rsidRDefault="00E74552">
      <w:pPr>
        <w:rPr>
          <w:color w:val="000000"/>
          <w:sz w:val="22"/>
          <w:szCs w:val="22"/>
        </w:rPr>
      </w:pPr>
    </w:p>
    <w:p w:rsidR="00E74552" w:rsidRPr="009D53BB" w:rsidRDefault="00E74552" w:rsidP="00EE451E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Le ceramiche di Annalia e Vittorio, mostrate nella loro Casa Studio, riflettono nello spazio e nel tempo la loro unicità.</w:t>
      </w:r>
    </w:p>
    <w:p w:rsidR="00E74552" w:rsidRPr="009D53BB" w:rsidRDefault="00E74552" w:rsidP="00EE451E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Per il Fuori Salone 2022 espongono vari pezzi della loro produzione e presentano una duplice novità:</w:t>
      </w:r>
    </w:p>
    <w:p w:rsidR="00E74552" w:rsidRPr="009D53BB" w:rsidRDefault="00E74552" w:rsidP="00EE451E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 xml:space="preserve">GeoTillo, in collaborazione con Domitilla Baldeschi e “All the Things you are, Charlie”, il tavolino atto ad essere composto e scomposto nei suoi vari elementi. </w:t>
      </w:r>
    </w:p>
    <w:p w:rsidR="00E74552" w:rsidRPr="009D53BB" w:rsidRDefault="00E74552" w:rsidP="00EE451E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Abbiate gentilmente cur</w:t>
      </w:r>
      <w:r>
        <w:rPr>
          <w:color w:val="000000"/>
          <w:sz w:val="22"/>
          <w:szCs w:val="22"/>
        </w:rPr>
        <w:t>a di ogni loro creazione</w:t>
      </w:r>
      <w:r w:rsidRPr="009D53BB">
        <w:rPr>
          <w:color w:val="000000"/>
          <w:sz w:val="22"/>
          <w:szCs w:val="22"/>
        </w:rPr>
        <w:t>!</w:t>
      </w:r>
    </w:p>
    <w:p w:rsidR="00E74552" w:rsidRPr="009D53BB" w:rsidRDefault="00E74552" w:rsidP="00EE451E">
      <w:pPr>
        <w:rPr>
          <w:color w:val="000000"/>
          <w:sz w:val="22"/>
          <w:szCs w:val="22"/>
        </w:rPr>
      </w:pPr>
    </w:p>
    <w:p w:rsidR="00E74552" w:rsidRPr="009D53BB" w:rsidRDefault="00E74552" w:rsidP="00EE451E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Amodino Milano</w:t>
      </w:r>
    </w:p>
    <w:p w:rsidR="00E74552" w:rsidRPr="009D53BB" w:rsidRDefault="00E74552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Via Lorenzo Mascheroni, 18</w:t>
      </w:r>
    </w:p>
    <w:p w:rsidR="00E74552" w:rsidRPr="009D53BB" w:rsidRDefault="00E74552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IG amodinomilano</w:t>
      </w:r>
    </w:p>
    <w:p w:rsidR="00E74552" w:rsidRPr="009D53BB" w:rsidRDefault="00E74552">
      <w:pPr>
        <w:rPr>
          <w:color w:val="000000"/>
          <w:sz w:val="22"/>
          <w:szCs w:val="22"/>
        </w:rPr>
      </w:pPr>
    </w:p>
    <w:p w:rsidR="00E74552" w:rsidRPr="009D53BB" w:rsidRDefault="00E74552">
      <w:pPr>
        <w:rPr>
          <w:color w:val="000000"/>
          <w:sz w:val="22"/>
          <w:szCs w:val="22"/>
        </w:rPr>
      </w:pPr>
    </w:p>
    <w:p w:rsidR="00E74552" w:rsidRPr="00BE59E5" w:rsidRDefault="00E74552">
      <w:pPr>
        <w:rPr>
          <w:b/>
          <w:color w:val="000000"/>
          <w:sz w:val="22"/>
          <w:szCs w:val="22"/>
        </w:rPr>
      </w:pPr>
      <w:r w:rsidRPr="00BE59E5">
        <w:rPr>
          <w:b/>
          <w:color w:val="000000"/>
          <w:sz w:val="22"/>
          <w:szCs w:val="22"/>
        </w:rPr>
        <w:t xml:space="preserve">Domitilla </w:t>
      </w:r>
      <w:r>
        <w:rPr>
          <w:b/>
          <w:color w:val="000000"/>
          <w:sz w:val="22"/>
          <w:szCs w:val="22"/>
        </w:rPr>
        <w:t>Baldeschi Oddi</w:t>
      </w:r>
    </w:p>
    <w:p w:rsidR="00E74552" w:rsidRPr="009D53BB" w:rsidRDefault="00E74552">
      <w:pPr>
        <w:rPr>
          <w:color w:val="000000"/>
          <w:sz w:val="22"/>
          <w:szCs w:val="22"/>
        </w:rPr>
      </w:pPr>
    </w:p>
    <w:p w:rsidR="00E74552" w:rsidRPr="009D53BB" w:rsidRDefault="00E74552" w:rsidP="009D53BB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Il lavoro di Domitilla consiste nel creare decorazioni con i fiori.</w:t>
      </w:r>
    </w:p>
    <w:p w:rsidR="00E74552" w:rsidRPr="009D53BB" w:rsidRDefault="00E74552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 xml:space="preserve">Per il Fuori Salone 2022 presenta il suo Cielo Fiorito e GeoTillo, un oggetto funzionale in grado di valorizzare la bellezza di un fiore, di due fiori, di tre fiori o di un mazzo! </w:t>
      </w:r>
    </w:p>
    <w:p w:rsidR="00E74552" w:rsidRPr="009D53BB" w:rsidRDefault="00E74552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Realizzato per lei da Annalia e Vittorio di Amodino Milano, ogni pezzo è unico per forma e colore.</w:t>
      </w:r>
    </w:p>
    <w:p w:rsidR="00E74552" w:rsidRPr="009D53BB" w:rsidRDefault="00E74552">
      <w:pPr>
        <w:rPr>
          <w:color w:val="000000"/>
          <w:sz w:val="22"/>
          <w:szCs w:val="22"/>
        </w:rPr>
      </w:pPr>
    </w:p>
    <w:p w:rsidR="00E74552" w:rsidRPr="009D53BB" w:rsidRDefault="00E74552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Domitilla Baldeschi Oddi</w:t>
      </w:r>
    </w:p>
    <w:p w:rsidR="00E74552" w:rsidRPr="009D53BB" w:rsidRDefault="00E74552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Laboratorio Floreale</w:t>
      </w:r>
    </w:p>
    <w:p w:rsidR="00E74552" w:rsidRPr="009D53BB" w:rsidRDefault="00E74552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Via Rasori 7</w:t>
      </w:r>
    </w:p>
    <w:p w:rsidR="00E74552" w:rsidRPr="009D53BB" w:rsidRDefault="00E74552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www.domitillabaldeschi.it</w:t>
      </w:r>
    </w:p>
    <w:p w:rsidR="00E74552" w:rsidRPr="009D53BB" w:rsidRDefault="00E74552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IG domitilla_baldeschi_fiori</w:t>
      </w:r>
    </w:p>
    <w:p w:rsidR="00E74552" w:rsidRPr="009D53BB" w:rsidRDefault="00E74552">
      <w:pPr>
        <w:rPr>
          <w:color w:val="000000"/>
          <w:sz w:val="22"/>
          <w:szCs w:val="22"/>
        </w:rPr>
      </w:pPr>
    </w:p>
    <w:p w:rsidR="00E74552" w:rsidRPr="009D53BB" w:rsidRDefault="00E74552">
      <w:pPr>
        <w:rPr>
          <w:color w:val="000000"/>
          <w:sz w:val="22"/>
          <w:szCs w:val="22"/>
        </w:rPr>
      </w:pPr>
    </w:p>
    <w:p w:rsidR="00E74552" w:rsidRPr="00BE59E5" w:rsidRDefault="00E74552">
      <w:pPr>
        <w:rPr>
          <w:b/>
          <w:color w:val="000000"/>
          <w:sz w:val="22"/>
          <w:szCs w:val="22"/>
        </w:rPr>
      </w:pPr>
      <w:r w:rsidRPr="00BE59E5">
        <w:rPr>
          <w:b/>
          <w:color w:val="000000"/>
          <w:sz w:val="22"/>
          <w:szCs w:val="22"/>
        </w:rPr>
        <w:t>Roberta Savelli</w:t>
      </w:r>
    </w:p>
    <w:p w:rsidR="00E74552" w:rsidRPr="009D53BB" w:rsidRDefault="00E74552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Le lever du soleil / post party</w:t>
      </w:r>
    </w:p>
    <w:p w:rsidR="00E74552" w:rsidRPr="009D53BB" w:rsidRDefault="00E74552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2022 acrilico fluo su muro, luce di wood</w:t>
      </w:r>
    </w:p>
    <w:p w:rsidR="00E74552" w:rsidRPr="009D53BB" w:rsidRDefault="00E74552">
      <w:pPr>
        <w:rPr>
          <w:color w:val="000000"/>
          <w:sz w:val="22"/>
          <w:szCs w:val="22"/>
        </w:rPr>
      </w:pPr>
    </w:p>
    <w:p w:rsidR="00E74552" w:rsidRPr="009D53BB" w:rsidRDefault="00E74552" w:rsidP="001A0455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Roberta Savelli , classe 1969, vive e lavora a Milano,  dove ha frequentato l’accademia  di Belle arti di Brera.</w:t>
      </w:r>
    </w:p>
    <w:p w:rsidR="00E74552" w:rsidRPr="009D53BB" w:rsidRDefault="00E74552" w:rsidP="001A0455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Il tema centrale del suo lavoro sono gli esseri umani e le relazioni, soprattutto nella fase adolescenziale giovanile. I ragazzi che nella pratica pittorica vengono ritratti singolarmente o in composizioni corali, sono anche al centro dei lavori video e installativi.</w:t>
      </w:r>
    </w:p>
    <w:p w:rsidR="00E74552" w:rsidRPr="009D53BB" w:rsidRDefault="00E74552">
      <w:pPr>
        <w:rPr>
          <w:color w:val="000000"/>
          <w:sz w:val="22"/>
          <w:szCs w:val="22"/>
        </w:rPr>
      </w:pPr>
    </w:p>
    <w:p w:rsidR="00E74552" w:rsidRPr="009D53BB" w:rsidRDefault="00E74552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www.robertasavelli.it</w:t>
      </w:r>
    </w:p>
    <w:p w:rsidR="00E74552" w:rsidRPr="009D53BB" w:rsidRDefault="00E74552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IG roberta_savelli</w:t>
      </w:r>
    </w:p>
    <w:p w:rsidR="00E74552" w:rsidRPr="009D53BB" w:rsidRDefault="00E74552">
      <w:pPr>
        <w:rPr>
          <w:color w:val="000000"/>
          <w:sz w:val="22"/>
          <w:szCs w:val="22"/>
        </w:rPr>
      </w:pPr>
    </w:p>
    <w:p w:rsidR="00E74552" w:rsidRPr="009D53BB" w:rsidRDefault="00E74552">
      <w:pPr>
        <w:rPr>
          <w:color w:val="000000"/>
          <w:sz w:val="22"/>
          <w:szCs w:val="22"/>
        </w:rPr>
      </w:pPr>
    </w:p>
    <w:p w:rsidR="00E74552" w:rsidRPr="00BE59E5" w:rsidRDefault="00E74552">
      <w:pPr>
        <w:rPr>
          <w:b/>
          <w:color w:val="000000"/>
          <w:sz w:val="22"/>
          <w:szCs w:val="22"/>
        </w:rPr>
      </w:pPr>
      <w:r w:rsidRPr="00BE59E5">
        <w:rPr>
          <w:b/>
          <w:color w:val="000000"/>
          <w:sz w:val="22"/>
          <w:szCs w:val="22"/>
        </w:rPr>
        <w:t>GITASCOLASTICA</w:t>
      </w:r>
    </w:p>
    <w:p w:rsidR="00E74552" w:rsidRPr="009D53BB" w:rsidRDefault="00E74552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>SPAZIO TEMPO</w:t>
      </w:r>
    </w:p>
    <w:p w:rsidR="00E74552" w:rsidRPr="009D53BB" w:rsidRDefault="00E74552">
      <w:pPr>
        <w:rPr>
          <w:color w:val="000000"/>
          <w:sz w:val="22"/>
          <w:szCs w:val="22"/>
        </w:rPr>
      </w:pPr>
      <w:r w:rsidRPr="009D53BB">
        <w:rPr>
          <w:color w:val="000000"/>
          <w:sz w:val="22"/>
          <w:szCs w:val="22"/>
        </w:rPr>
        <w:t xml:space="preserve">t-shirt ad edizione limitata </w:t>
      </w:r>
    </w:p>
    <w:p w:rsidR="00E74552" w:rsidRPr="009D53BB" w:rsidRDefault="00E74552">
      <w:pPr>
        <w:rPr>
          <w:color w:val="000080"/>
          <w:sz w:val="22"/>
          <w:szCs w:val="22"/>
        </w:rPr>
      </w:pPr>
    </w:p>
    <w:sectPr w:rsidR="00E74552" w:rsidRPr="009D53BB" w:rsidSect="009D53BB">
      <w:pgSz w:w="11906" w:h="16838"/>
      <w:pgMar w:top="540" w:right="1134" w:bottom="18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ED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DE1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6C07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F45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AC0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FC4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FAF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DEF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E4D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5AE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1CF"/>
    <w:rsid w:val="00006245"/>
    <w:rsid w:val="00057D1A"/>
    <w:rsid w:val="0006637C"/>
    <w:rsid w:val="000B042D"/>
    <w:rsid w:val="000E61D9"/>
    <w:rsid w:val="001175D8"/>
    <w:rsid w:val="001311CF"/>
    <w:rsid w:val="001A0455"/>
    <w:rsid w:val="001C21D7"/>
    <w:rsid w:val="001F32BC"/>
    <w:rsid w:val="002E38D0"/>
    <w:rsid w:val="003348CF"/>
    <w:rsid w:val="00404E74"/>
    <w:rsid w:val="004609FE"/>
    <w:rsid w:val="00656F7E"/>
    <w:rsid w:val="006E2193"/>
    <w:rsid w:val="00702792"/>
    <w:rsid w:val="00784984"/>
    <w:rsid w:val="007C4BE9"/>
    <w:rsid w:val="007D3137"/>
    <w:rsid w:val="00901889"/>
    <w:rsid w:val="009A3BBE"/>
    <w:rsid w:val="009D53BB"/>
    <w:rsid w:val="009E2DB1"/>
    <w:rsid w:val="00A42967"/>
    <w:rsid w:val="00B40CB4"/>
    <w:rsid w:val="00BA251B"/>
    <w:rsid w:val="00BC023B"/>
    <w:rsid w:val="00BD1021"/>
    <w:rsid w:val="00BE59E5"/>
    <w:rsid w:val="00C028ED"/>
    <w:rsid w:val="00C27BB4"/>
    <w:rsid w:val="00DF1987"/>
    <w:rsid w:val="00E16A89"/>
    <w:rsid w:val="00E74552"/>
    <w:rsid w:val="00EE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D8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311CF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Hyperlink">
    <w:name w:val="Hyperlink"/>
    <w:basedOn w:val="DefaultParagraphFont"/>
    <w:uiPriority w:val="99"/>
    <w:rsid w:val="000B042D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B042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948</TotalTime>
  <Pages>1</Pages>
  <Words>339</Words>
  <Characters>1933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LEVER DU SOLEIL / POST PARTY</dc:title>
  <dc:subject/>
  <dc:creator>Microsoft Office User</dc:creator>
  <cp:keywords/>
  <dc:description/>
  <cp:lastModifiedBy>Annalia</cp:lastModifiedBy>
  <cp:revision>2</cp:revision>
  <cp:lastPrinted>2022-06-06T12:29:00Z</cp:lastPrinted>
  <dcterms:created xsi:type="dcterms:W3CDTF">2022-06-08T08:20:00Z</dcterms:created>
  <dcterms:modified xsi:type="dcterms:W3CDTF">2022-06-08T08:20:00Z</dcterms:modified>
</cp:coreProperties>
</file>