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4C3B" w14:textId="0F12EFA9" w:rsidR="005057CD" w:rsidRPr="005057CD" w:rsidRDefault="005057CD" w:rsidP="005057CD">
      <w:pPr>
        <w:jc w:val="center"/>
        <w:rPr>
          <w:b/>
          <w:bCs/>
          <w:sz w:val="24"/>
          <w:szCs w:val="24"/>
        </w:rPr>
      </w:pPr>
      <w:r w:rsidRPr="005057CD">
        <w:rPr>
          <w:b/>
          <w:bCs/>
          <w:sz w:val="24"/>
          <w:szCs w:val="24"/>
        </w:rPr>
        <w:t>Il Giardino delle nature possibili</w:t>
      </w:r>
    </w:p>
    <w:p w14:paraId="01F1D13D" w14:textId="75A784A8" w:rsidR="005057CD" w:rsidRDefault="005057CD" w:rsidP="005057CD">
      <w:pPr>
        <w:jc w:val="center"/>
        <w:rPr>
          <w:i/>
          <w:iCs/>
        </w:rPr>
      </w:pPr>
      <w:r w:rsidRPr="005057CD">
        <w:rPr>
          <w:i/>
          <w:iCs/>
        </w:rPr>
        <w:t xml:space="preserve">Fornasetti presenta la sua prima collezione </w:t>
      </w:r>
      <w:r w:rsidR="00B7540E">
        <w:rPr>
          <w:i/>
          <w:iCs/>
        </w:rPr>
        <w:t>per esterni</w:t>
      </w:r>
    </w:p>
    <w:p w14:paraId="789DFCE6" w14:textId="77777777" w:rsidR="005057CD" w:rsidRPr="005057CD" w:rsidRDefault="005057CD" w:rsidP="005057CD">
      <w:pPr>
        <w:jc w:val="center"/>
        <w:rPr>
          <w:i/>
          <w:iCs/>
        </w:rPr>
      </w:pPr>
    </w:p>
    <w:p w14:paraId="47B9C890" w14:textId="77777777" w:rsidR="00512A6E" w:rsidRDefault="00CE63AB" w:rsidP="005057CD">
      <w:pPr>
        <w:jc w:val="right"/>
      </w:pPr>
      <w:r w:rsidRPr="005057CD">
        <w:t>Milan Design Week</w:t>
      </w:r>
      <w:r w:rsidR="00F437D6" w:rsidRPr="005057CD">
        <w:t xml:space="preserve"> 2022</w:t>
      </w:r>
    </w:p>
    <w:p w14:paraId="5E76E56A" w14:textId="1317416E" w:rsidR="00F437D6" w:rsidRPr="005057CD" w:rsidRDefault="00F437D6" w:rsidP="005057CD">
      <w:pPr>
        <w:jc w:val="right"/>
      </w:pPr>
      <w:r w:rsidRPr="005057CD">
        <w:t>6-12 giugno</w:t>
      </w:r>
    </w:p>
    <w:p w14:paraId="628E5470" w14:textId="6DA108B1" w:rsidR="00D16E64" w:rsidRDefault="00FC64BB" w:rsidP="00F437D6">
      <w:pPr>
        <w:jc w:val="both"/>
      </w:pPr>
      <w:r>
        <w:t>I</w:t>
      </w:r>
      <w:r w:rsidR="00205515">
        <w:t>n occasione della Milan Design Week 2022</w:t>
      </w:r>
      <w:r>
        <w:t xml:space="preserve"> Fornasetti</w:t>
      </w:r>
      <w:r w:rsidR="00205515">
        <w:t xml:space="preserve"> presenta </w:t>
      </w:r>
      <w:r w:rsidR="00AF2176" w:rsidRPr="00AF2176">
        <w:rPr>
          <w:i/>
          <w:iCs/>
        </w:rPr>
        <w:t>Il Giardino delle nature possibili</w:t>
      </w:r>
      <w:r w:rsidR="00AF2176">
        <w:t xml:space="preserve">, </w:t>
      </w:r>
      <w:r w:rsidR="00205515">
        <w:t xml:space="preserve">una nuova collezione di </w:t>
      </w:r>
      <w:r w:rsidR="00205515" w:rsidRPr="00AF2176">
        <w:rPr>
          <w:b/>
          <w:bCs/>
        </w:rPr>
        <w:t>mobili e imbottiti</w:t>
      </w:r>
      <w:r w:rsidR="00205515">
        <w:t xml:space="preserve"> pensati appositamente </w:t>
      </w:r>
      <w:r w:rsidR="00205515" w:rsidRPr="00AF2176">
        <w:rPr>
          <w:b/>
          <w:bCs/>
        </w:rPr>
        <w:t>per l’</w:t>
      </w:r>
      <w:r w:rsidR="00B7540E">
        <w:rPr>
          <w:b/>
          <w:bCs/>
        </w:rPr>
        <w:t>esterno</w:t>
      </w:r>
      <w:r w:rsidR="00BD1FF9">
        <w:rPr>
          <w:b/>
          <w:bCs/>
        </w:rPr>
        <w:t xml:space="preserve">. </w:t>
      </w:r>
      <w:r w:rsidR="002C1ED9" w:rsidRPr="002C1ED9">
        <w:t>S</w:t>
      </w:r>
      <w:r w:rsidR="006950AC" w:rsidRPr="002C1ED9">
        <w:t>edie e tavoli vanno a compo</w:t>
      </w:r>
      <w:r w:rsidR="006950AC">
        <w:t>rre</w:t>
      </w:r>
      <w:r w:rsidR="006E79B1">
        <w:rPr>
          <w:rStyle w:val="Rimandocommento"/>
        </w:rPr>
        <w:t xml:space="preserve"> </w:t>
      </w:r>
      <w:r w:rsidR="006E79B1">
        <w:rPr>
          <w:rStyle w:val="Rimandocommento"/>
          <w:sz w:val="22"/>
          <w:szCs w:val="22"/>
        </w:rPr>
        <w:t>sal</w:t>
      </w:r>
      <w:r w:rsidR="000B4816">
        <w:t>e da pranzo</w:t>
      </w:r>
      <w:r w:rsidR="00CF5B53">
        <w:t xml:space="preserve"> en plein aire</w:t>
      </w:r>
      <w:r w:rsidR="000B4816">
        <w:t xml:space="preserve">, mentre </w:t>
      </w:r>
      <w:r w:rsidR="009C13F3">
        <w:t>divani</w:t>
      </w:r>
      <w:r w:rsidR="004A22EB">
        <w:t xml:space="preserve"> e poltroncine </w:t>
      </w:r>
      <w:r w:rsidR="000B4816">
        <w:t xml:space="preserve">danno vita </w:t>
      </w:r>
      <w:r w:rsidR="004A22EB">
        <w:t xml:space="preserve">a </w:t>
      </w:r>
      <w:r w:rsidR="000B4816">
        <w:t xml:space="preserve">salotti </w:t>
      </w:r>
      <w:r w:rsidR="00BD1FF9">
        <w:t>da immergere</w:t>
      </w:r>
      <w:r w:rsidR="000B4816">
        <w:t xml:space="preserve"> nel verde</w:t>
      </w:r>
      <w:r w:rsidR="002C408A">
        <w:t xml:space="preserve">. </w:t>
      </w:r>
    </w:p>
    <w:p w14:paraId="15529141" w14:textId="20CD1E85" w:rsidR="0072055D" w:rsidRPr="00D628ED" w:rsidRDefault="007A1C41" w:rsidP="00E15505">
      <w:pPr>
        <w:rPr>
          <w:rFonts w:eastAsia="Times New Roman"/>
          <w:color w:val="000000"/>
        </w:rPr>
      </w:pPr>
      <w:r w:rsidRPr="00D628ED">
        <w:rPr>
          <w:i/>
          <w:iCs/>
        </w:rPr>
        <w:t>“</w:t>
      </w:r>
      <w:r w:rsidR="00B7540E">
        <w:rPr>
          <w:i/>
          <w:iCs/>
        </w:rPr>
        <w:t xml:space="preserve">Il </w:t>
      </w:r>
      <w:r w:rsidR="00C20CFA" w:rsidRPr="00D628ED">
        <w:rPr>
          <w:i/>
          <w:iCs/>
        </w:rPr>
        <w:t>giardino</w:t>
      </w:r>
      <w:r w:rsidR="008E6B8F" w:rsidRPr="00D628ED">
        <w:rPr>
          <w:i/>
          <w:iCs/>
        </w:rPr>
        <w:t xml:space="preserve"> </w:t>
      </w:r>
      <w:r w:rsidR="00B7540E">
        <w:rPr>
          <w:i/>
          <w:iCs/>
        </w:rPr>
        <w:t>è</w:t>
      </w:r>
      <w:r w:rsidR="008E6B8F" w:rsidRPr="00D628ED">
        <w:rPr>
          <w:i/>
          <w:iCs/>
        </w:rPr>
        <w:t xml:space="preserve"> uno dei luoghi in cui mi piace coltivare e curare non solo piante</w:t>
      </w:r>
      <w:r w:rsidR="000E5620">
        <w:rPr>
          <w:i/>
          <w:iCs/>
        </w:rPr>
        <w:t xml:space="preserve"> e fiori</w:t>
      </w:r>
      <w:r w:rsidR="008E6B8F" w:rsidRPr="00D628ED">
        <w:rPr>
          <w:i/>
          <w:iCs/>
        </w:rPr>
        <w:t xml:space="preserve">, ma anche le idee e la creatività. </w:t>
      </w:r>
      <w:r w:rsidR="00B7540E">
        <w:rPr>
          <w:i/>
          <w:iCs/>
        </w:rPr>
        <w:t xml:space="preserve">Il suo </w:t>
      </w:r>
      <w:r w:rsidR="008E6B8F" w:rsidRPr="00D628ED">
        <w:rPr>
          <w:i/>
          <w:iCs/>
        </w:rPr>
        <w:t>intreccio</w:t>
      </w:r>
      <w:r w:rsidR="00410872">
        <w:rPr>
          <w:i/>
          <w:iCs/>
        </w:rPr>
        <w:t xml:space="preserve"> perfetto</w:t>
      </w:r>
      <w:r w:rsidR="008E6B8F" w:rsidRPr="00D628ED">
        <w:rPr>
          <w:i/>
          <w:iCs/>
        </w:rPr>
        <w:t xml:space="preserve"> fra la spontaneità </w:t>
      </w:r>
      <w:r w:rsidR="000818CC" w:rsidRPr="00D628ED">
        <w:rPr>
          <w:i/>
          <w:iCs/>
        </w:rPr>
        <w:t>del verde che cresce selvaggio e il rigore d</w:t>
      </w:r>
      <w:r w:rsidR="000E5620">
        <w:rPr>
          <w:i/>
          <w:iCs/>
        </w:rPr>
        <w:t>ella vegetazione</w:t>
      </w:r>
      <w:r w:rsidR="000818CC" w:rsidRPr="00D628ED">
        <w:rPr>
          <w:i/>
          <w:iCs/>
        </w:rPr>
        <w:t xml:space="preserve"> modellat</w:t>
      </w:r>
      <w:r w:rsidR="000E5620">
        <w:rPr>
          <w:i/>
          <w:iCs/>
        </w:rPr>
        <w:t>a</w:t>
      </w:r>
      <w:r w:rsidR="000818CC" w:rsidRPr="00D628ED">
        <w:rPr>
          <w:i/>
          <w:iCs/>
        </w:rPr>
        <w:t xml:space="preserve"> dalla mano dell’uom</w:t>
      </w:r>
      <w:r w:rsidR="00B7540E">
        <w:rPr>
          <w:i/>
          <w:iCs/>
        </w:rPr>
        <w:t>o rispecchia l’i</w:t>
      </w:r>
      <w:r w:rsidR="000818CC" w:rsidRPr="00D628ED">
        <w:rPr>
          <w:i/>
          <w:iCs/>
        </w:rPr>
        <w:t>mmagine d</w:t>
      </w:r>
      <w:r w:rsidR="00B7540E">
        <w:rPr>
          <w:i/>
          <w:iCs/>
        </w:rPr>
        <w:t>el n</w:t>
      </w:r>
      <w:r w:rsidR="000E5620">
        <w:rPr>
          <w:i/>
          <w:iCs/>
        </w:rPr>
        <w:t>ostro io più profond</w:t>
      </w:r>
      <w:r w:rsidR="006D4BF0">
        <w:rPr>
          <w:i/>
          <w:iCs/>
        </w:rPr>
        <w:t>o.</w:t>
      </w:r>
      <w:r w:rsidR="000818CC" w:rsidRPr="00D628ED">
        <w:rPr>
          <w:i/>
          <w:iCs/>
        </w:rPr>
        <w:t xml:space="preserve"> </w:t>
      </w:r>
      <w:r w:rsidR="006D4BF0">
        <w:rPr>
          <w:i/>
          <w:iCs/>
        </w:rPr>
        <w:t>Il</w:t>
      </w:r>
      <w:r w:rsidR="00D628ED" w:rsidRPr="00D628ED">
        <w:rPr>
          <w:i/>
          <w:iCs/>
        </w:rPr>
        <w:t xml:space="preserve"> giardino è</w:t>
      </w:r>
      <w:r w:rsidR="00B7540E">
        <w:rPr>
          <w:i/>
          <w:iCs/>
        </w:rPr>
        <w:t xml:space="preserve"> il luogo i</w:t>
      </w:r>
      <w:r w:rsidR="00D628ED" w:rsidRPr="00D628ED">
        <w:rPr>
          <w:i/>
          <w:iCs/>
        </w:rPr>
        <w:t>n cui convivono spontaneità e controllo</w:t>
      </w:r>
      <w:r w:rsidR="000E5620">
        <w:rPr>
          <w:i/>
          <w:iCs/>
        </w:rPr>
        <w:t>.</w:t>
      </w:r>
      <w:r w:rsidR="00D628ED" w:rsidRPr="00D628ED">
        <w:rPr>
          <w:rFonts w:eastAsia="Times New Roman"/>
          <w:color w:val="000000"/>
        </w:rPr>
        <w:t xml:space="preserve">” </w:t>
      </w:r>
      <w:r w:rsidR="00F620B7" w:rsidRPr="00D628ED">
        <w:rPr>
          <w:rFonts w:eastAsia="Times New Roman"/>
          <w:color w:val="000000"/>
        </w:rPr>
        <w:t>Barnaba Fornasetti, Direttore artistico di Fornasetti.</w:t>
      </w:r>
      <w:r w:rsidR="00E15505">
        <w:rPr>
          <w:rFonts w:eastAsia="Times New Roman"/>
          <w:color w:val="000000"/>
        </w:rPr>
        <w:t xml:space="preserve"> </w:t>
      </w:r>
    </w:p>
    <w:p w14:paraId="32FA7E21" w14:textId="6680E3AC" w:rsidR="00BF25E3" w:rsidRDefault="003205E0" w:rsidP="000E54EF">
      <w:pPr>
        <w:spacing w:after="0"/>
        <w:jc w:val="both"/>
      </w:pPr>
      <w:r>
        <w:t>La collezione outdoor di Fornasetti</w:t>
      </w:r>
      <w:r w:rsidR="00984780">
        <w:t xml:space="preserve"> si compone di </w:t>
      </w:r>
      <w:r w:rsidR="00984780" w:rsidRPr="00841249">
        <w:rPr>
          <w:b/>
          <w:bCs/>
        </w:rPr>
        <w:t>due novità</w:t>
      </w:r>
      <w:r>
        <w:t xml:space="preserve">, </w:t>
      </w:r>
      <w:r w:rsidR="00C528F7">
        <w:t xml:space="preserve">la sedia </w:t>
      </w:r>
      <w:r w:rsidR="00C528F7" w:rsidRPr="00C528F7">
        <w:rPr>
          <w:i/>
          <w:iCs/>
        </w:rPr>
        <w:t>Capitellum</w:t>
      </w:r>
      <w:r w:rsidR="00C528F7">
        <w:t xml:space="preserve"> e il tavolo </w:t>
      </w:r>
      <w:r w:rsidR="00C528F7" w:rsidRPr="00C528F7">
        <w:rPr>
          <w:i/>
          <w:iCs/>
        </w:rPr>
        <w:t>Ara Solis</w:t>
      </w:r>
      <w:r w:rsidR="00C528F7">
        <w:t xml:space="preserve">, </w:t>
      </w:r>
      <w:r w:rsidR="00984780">
        <w:t xml:space="preserve">e di </w:t>
      </w:r>
      <w:r w:rsidR="00984780" w:rsidRPr="00176AE1">
        <w:rPr>
          <w:b/>
          <w:bCs/>
        </w:rPr>
        <w:t>u</w:t>
      </w:r>
      <w:r w:rsidR="00841249" w:rsidRPr="00176AE1">
        <w:rPr>
          <w:b/>
          <w:bCs/>
        </w:rPr>
        <w:t>na</w:t>
      </w:r>
      <w:r w:rsidR="00841249">
        <w:t xml:space="preserve"> </w:t>
      </w:r>
      <w:r w:rsidR="00841249" w:rsidRPr="00841249">
        <w:rPr>
          <w:b/>
          <w:bCs/>
        </w:rPr>
        <w:t xml:space="preserve">proposta di </w:t>
      </w:r>
      <w:r w:rsidR="00984780" w:rsidRPr="00841249">
        <w:rPr>
          <w:b/>
          <w:bCs/>
        </w:rPr>
        <w:t>living</w:t>
      </w:r>
      <w:r w:rsidR="00841249" w:rsidRPr="00841249">
        <w:rPr>
          <w:b/>
          <w:bCs/>
        </w:rPr>
        <w:t xml:space="preserve"> per l’esterno</w:t>
      </w:r>
      <w:r w:rsidR="00841249">
        <w:t xml:space="preserve"> che arricchisce la collezione </w:t>
      </w:r>
      <w:r w:rsidR="00841249" w:rsidRPr="00841249">
        <w:rPr>
          <w:i/>
          <w:iCs/>
        </w:rPr>
        <w:t>Insoliti Salotti</w:t>
      </w:r>
      <w:r w:rsidR="00BF25E3">
        <w:t xml:space="preserve">, con imbottiti e accessori pensati per ricreare angoli relax </w:t>
      </w:r>
      <w:r w:rsidR="00841249">
        <w:t>all’aperto</w:t>
      </w:r>
      <w:r w:rsidR="00BF25E3">
        <w:t>.</w:t>
      </w:r>
    </w:p>
    <w:p w14:paraId="4F84748B" w14:textId="4989D89C" w:rsidR="000E54EF" w:rsidRDefault="00BF25E3" w:rsidP="000E54EF">
      <w:pPr>
        <w:spacing w:after="0"/>
        <w:jc w:val="both"/>
      </w:pPr>
      <w:r w:rsidRPr="00FF01EA">
        <w:t xml:space="preserve">La sedia </w:t>
      </w:r>
      <w:r w:rsidRPr="00FF01EA">
        <w:rPr>
          <w:i/>
          <w:iCs/>
        </w:rPr>
        <w:t>Capitellum</w:t>
      </w:r>
      <w:r w:rsidRPr="00FF01EA">
        <w:t xml:space="preserve"> e il tavolo </w:t>
      </w:r>
      <w:r w:rsidRPr="00FF01EA">
        <w:rPr>
          <w:i/>
          <w:iCs/>
        </w:rPr>
        <w:t>Ara Solis</w:t>
      </w:r>
      <w:r w:rsidR="00C528F7">
        <w:t xml:space="preserve"> presentano </w:t>
      </w:r>
      <w:r w:rsidR="00B7540E">
        <w:t>u</w:t>
      </w:r>
      <w:r w:rsidR="00B57F7E">
        <w:t xml:space="preserve">na </w:t>
      </w:r>
      <w:r w:rsidR="00B57F7E" w:rsidRPr="00585AF8">
        <w:rPr>
          <w:b/>
          <w:bCs/>
        </w:rPr>
        <w:t>struttura leggera</w:t>
      </w:r>
      <w:r w:rsidR="00B57F7E">
        <w:t xml:space="preserve"> realizzata in acciaio inox caratterizzata da linee essenziali che accolgono i decori Fornasetti in una modalità </w:t>
      </w:r>
      <w:r w:rsidR="00B7540E">
        <w:t xml:space="preserve">del tutto nuova per </w:t>
      </w:r>
      <w:r w:rsidR="00B57F7E">
        <w:t>l’Atelier milanese</w:t>
      </w:r>
      <w:r w:rsidR="00585AF8">
        <w:t xml:space="preserve">: </w:t>
      </w:r>
      <w:r w:rsidR="00FB515A" w:rsidRPr="00585AF8">
        <w:rPr>
          <w:b/>
          <w:bCs/>
        </w:rPr>
        <w:t>il tratto grafico</w:t>
      </w:r>
      <w:r w:rsidR="00585AF8" w:rsidRPr="00585AF8">
        <w:rPr>
          <w:b/>
          <w:bCs/>
        </w:rPr>
        <w:t xml:space="preserve"> diventa forma</w:t>
      </w:r>
      <w:r w:rsidR="00585AF8">
        <w:t xml:space="preserve"> e si traduce</w:t>
      </w:r>
      <w:r w:rsidR="00FB515A">
        <w:t xml:space="preserve"> nella struttura stessa d</w:t>
      </w:r>
      <w:r w:rsidR="00585AF8">
        <w:t>ei mobili</w:t>
      </w:r>
      <w:r w:rsidR="00FB515A">
        <w:t>, rendendo</w:t>
      </w:r>
      <w:r w:rsidR="00B7540E">
        <w:t>si</w:t>
      </w:r>
      <w:r w:rsidR="00FB515A">
        <w:t xml:space="preserve"> materico</w:t>
      </w:r>
      <w:r w:rsidR="00FC64BB">
        <w:t xml:space="preserve"> e </w:t>
      </w:r>
      <w:r w:rsidR="00A61B7C">
        <w:t>tridimensionale</w:t>
      </w:r>
      <w:r w:rsidR="00B7540E">
        <w:t xml:space="preserve">. </w:t>
      </w:r>
      <w:r w:rsidR="00A61B7C">
        <w:t>La sedia</w:t>
      </w:r>
      <w:r w:rsidR="00A61B7C" w:rsidRPr="00881E27">
        <w:rPr>
          <w:i/>
          <w:iCs/>
        </w:rPr>
        <w:t xml:space="preserve"> Capitellum</w:t>
      </w:r>
      <w:r w:rsidR="00113663">
        <w:t xml:space="preserve"> </w:t>
      </w:r>
      <w:r w:rsidR="00FC7225">
        <w:t>riporta</w:t>
      </w:r>
      <w:r w:rsidR="009968AF">
        <w:t xml:space="preserve"> con la sua forma</w:t>
      </w:r>
      <w:r w:rsidR="00FC7225">
        <w:t xml:space="preserve"> alle rovine classiche, tema d’ispirazione per l’Atelier</w:t>
      </w:r>
      <w:r w:rsidR="009968AF">
        <w:t xml:space="preserve"> riletto in chiave contemporanea. Grazie a</w:t>
      </w:r>
      <w:r w:rsidR="00FF01EA">
        <w:t>l loro</w:t>
      </w:r>
      <w:r w:rsidR="009968AF">
        <w:t xml:space="preserve"> design, le sedie possono essere </w:t>
      </w:r>
      <w:r w:rsidR="009968AF" w:rsidRPr="00FF01EA">
        <w:rPr>
          <w:b/>
          <w:bCs/>
        </w:rPr>
        <w:t>impilate</w:t>
      </w:r>
      <w:r w:rsidR="009968AF">
        <w:t xml:space="preserve"> e le loro sedute rese più confortevoli con l’aggiunta di colorati cuscini. Le tre varianti di colore</w:t>
      </w:r>
      <w:r w:rsidR="000E54EF">
        <w:t xml:space="preserve"> spaziano dai toni più classici del bianco e del nero a quelli più vivaci del giallo, applicati attraverso la verniciatura opaca.</w:t>
      </w:r>
      <w:r>
        <w:t xml:space="preserve"> </w:t>
      </w:r>
      <w:r w:rsidR="000E54EF">
        <w:t xml:space="preserve">In triplice proposta di colore anche il tavolo </w:t>
      </w:r>
      <w:r w:rsidR="000E54EF" w:rsidRPr="00250A85">
        <w:rPr>
          <w:i/>
          <w:iCs/>
        </w:rPr>
        <w:t>Ara Solis</w:t>
      </w:r>
      <w:r w:rsidR="000E54EF">
        <w:t xml:space="preserve">, </w:t>
      </w:r>
      <w:r w:rsidR="0026426C">
        <w:t>composto da</w:t>
      </w:r>
      <w:r w:rsidR="00881E27">
        <w:t>lla base</w:t>
      </w:r>
      <w:r w:rsidR="0026426C">
        <w:t xml:space="preserve"> che ricorda le scanalature delle colonne classiche e da un piano</w:t>
      </w:r>
      <w:r w:rsidR="00881E27">
        <w:t xml:space="preserve"> </w:t>
      </w:r>
      <w:r w:rsidR="0026426C">
        <w:t xml:space="preserve">su cui spicca uno degli inconfondibili soli fornasettiani, decoro ricavato mediante taglio laser. </w:t>
      </w:r>
      <w:r w:rsidR="00881E27">
        <w:t>Il gioco tra pieni e vuoti, l’eco delle architetture classiche e il richiamo al mondo naturale dato dal sole, tutte cifre proprie del mondo Fornasetti, escono dai confini della casa per vivere all’aria aperta.</w:t>
      </w:r>
    </w:p>
    <w:p w14:paraId="61740660" w14:textId="77777777" w:rsidR="00FF01EA" w:rsidRDefault="00FF01EA" w:rsidP="000E54EF">
      <w:pPr>
        <w:spacing w:after="0"/>
        <w:jc w:val="both"/>
      </w:pPr>
    </w:p>
    <w:p w14:paraId="76B47BD4" w14:textId="33027CBB" w:rsidR="00881E27" w:rsidRDefault="00943CDF" w:rsidP="000E54EF">
      <w:pPr>
        <w:spacing w:after="0"/>
        <w:jc w:val="both"/>
      </w:pPr>
      <w:r>
        <w:t xml:space="preserve">Per </w:t>
      </w:r>
      <w:r w:rsidR="00FF01EA">
        <w:t>la sua</w:t>
      </w:r>
      <w:r>
        <w:t xml:space="preserve"> proposta di living en pl</w:t>
      </w:r>
      <w:r w:rsidR="00176AE1">
        <w:t>ei</w:t>
      </w:r>
      <w:r>
        <w:t xml:space="preserve">n air Fornasetti </w:t>
      </w:r>
      <w:r w:rsidR="006E79B1">
        <w:t>estende la collezione deg</w:t>
      </w:r>
      <w:r>
        <w:t xml:space="preserve">li </w:t>
      </w:r>
      <w:r w:rsidRPr="00FE2669">
        <w:rPr>
          <w:i/>
          <w:iCs/>
        </w:rPr>
        <w:t>Insoliti Salotti</w:t>
      </w:r>
      <w:r>
        <w:t xml:space="preserve">, </w:t>
      </w:r>
      <w:r w:rsidR="006E79B1">
        <w:t>nata</w:t>
      </w:r>
      <w:r w:rsidR="00FE2669">
        <w:t xml:space="preserve"> per l’indoor</w:t>
      </w:r>
      <w:r w:rsidR="006E79B1">
        <w:t xml:space="preserve"> </w:t>
      </w:r>
      <w:r>
        <w:t>nel 2020, e li rende</w:t>
      </w:r>
      <w:r w:rsidR="00FF01EA">
        <w:t xml:space="preserve"> </w:t>
      </w:r>
      <w:r>
        <w:t xml:space="preserve">arredi da esterni capaci di trasformare </w:t>
      </w:r>
      <w:r w:rsidR="004D3C6C">
        <w:t xml:space="preserve">ogni angolo in un accogliente salotto. </w:t>
      </w:r>
      <w:r w:rsidR="009C13F3">
        <w:rPr>
          <w:b/>
          <w:bCs/>
        </w:rPr>
        <w:t>Divani</w:t>
      </w:r>
      <w:r w:rsidR="002E6A81" w:rsidRPr="009605B6">
        <w:rPr>
          <w:b/>
          <w:bCs/>
        </w:rPr>
        <w:t>, poltron</w:t>
      </w:r>
      <w:r w:rsidR="00176AE1">
        <w:rPr>
          <w:b/>
          <w:bCs/>
        </w:rPr>
        <w:t>e</w:t>
      </w:r>
      <w:r w:rsidR="002E6A81" w:rsidRPr="009605B6">
        <w:rPr>
          <w:b/>
          <w:bCs/>
        </w:rPr>
        <w:t xml:space="preserve"> e panche</w:t>
      </w:r>
      <w:r w:rsidR="002E6A81">
        <w:t xml:space="preserve"> sono realizzate con strutture in acciaio inox</w:t>
      </w:r>
      <w:r w:rsidR="00C70775">
        <w:t xml:space="preserve"> colorate</w:t>
      </w:r>
      <w:r w:rsidR="002E6A81">
        <w:t xml:space="preserve"> e rivestite con tessuti da esterni </w:t>
      </w:r>
      <w:r w:rsidR="00C70775">
        <w:t>stampati</w:t>
      </w:r>
      <w:r w:rsidR="002E6A81">
        <w:t xml:space="preserve"> con motivi geometrici, dalle losanghe alle righe, </w:t>
      </w:r>
      <w:r w:rsidR="00176AE1">
        <w:t>e</w:t>
      </w:r>
      <w:r w:rsidR="002E6A81">
        <w:t xml:space="preserve"> con alcuni dei disegni dell’Atelier, dai soli alle architetture delle facciate neoclassiche.</w:t>
      </w:r>
      <w:r w:rsidR="005C13BF">
        <w:t xml:space="preserve"> Gli imbottiti sono disponibili in </w:t>
      </w:r>
      <w:r w:rsidR="005C13BF" w:rsidRPr="009605B6">
        <w:rPr>
          <w:b/>
          <w:bCs/>
        </w:rPr>
        <w:t>un’ampia</w:t>
      </w:r>
      <w:r w:rsidR="009605B6">
        <w:rPr>
          <w:b/>
          <w:bCs/>
        </w:rPr>
        <w:t xml:space="preserve"> varietà</w:t>
      </w:r>
      <w:r w:rsidR="005C13BF" w:rsidRPr="009605B6">
        <w:rPr>
          <w:b/>
          <w:bCs/>
        </w:rPr>
        <w:t xml:space="preserve"> di colori </w:t>
      </w:r>
      <w:r w:rsidR="004B76E9" w:rsidRPr="009605B6">
        <w:rPr>
          <w:b/>
          <w:bCs/>
        </w:rPr>
        <w:t>vivaci</w:t>
      </w:r>
      <w:r w:rsidR="004B76E9">
        <w:t xml:space="preserve"> </w:t>
      </w:r>
      <w:r w:rsidR="009605B6" w:rsidRPr="009605B6">
        <w:rPr>
          <w:b/>
          <w:bCs/>
        </w:rPr>
        <w:t>e decori</w:t>
      </w:r>
      <w:r w:rsidR="009605B6">
        <w:t xml:space="preserve"> su tessuto, così che si possano comporre molteplici set e differenti configurazioni creative</w:t>
      </w:r>
      <w:r w:rsidR="006E06B8">
        <w:t>.</w:t>
      </w:r>
      <w:r w:rsidR="005C13BF">
        <w:t xml:space="preserve"> </w:t>
      </w:r>
    </w:p>
    <w:p w14:paraId="7EEA88BF" w14:textId="77777777" w:rsidR="00FF01EA" w:rsidRDefault="00FF01EA" w:rsidP="000E54EF">
      <w:pPr>
        <w:spacing w:after="0"/>
        <w:jc w:val="both"/>
      </w:pPr>
    </w:p>
    <w:p w14:paraId="6EE10663" w14:textId="2DE0DAE5" w:rsidR="006E06B8" w:rsidRDefault="00294EFB" w:rsidP="000E54EF">
      <w:pPr>
        <w:spacing w:after="0"/>
        <w:jc w:val="both"/>
      </w:pPr>
      <w:r w:rsidRPr="003E4180">
        <w:rPr>
          <w:b/>
          <w:bCs/>
        </w:rPr>
        <w:t>Complementi e accessori</w:t>
      </w:r>
      <w:r>
        <w:t xml:space="preserve"> </w:t>
      </w:r>
      <w:r w:rsidR="00516F97">
        <w:t xml:space="preserve">completano </w:t>
      </w:r>
      <w:r w:rsidR="005C11F5">
        <w:t>la nuova collezione</w:t>
      </w:r>
      <w:r>
        <w:t xml:space="preserve"> per accompagnare ogni momento della giornata. </w:t>
      </w:r>
      <w:r w:rsidR="00D62338">
        <w:t>I</w:t>
      </w:r>
      <w:r w:rsidR="00E27E67">
        <w:t xml:space="preserve"> </w:t>
      </w:r>
      <w:r w:rsidR="00E27E67" w:rsidRPr="003E4180">
        <w:t>carrelli porta vivande</w:t>
      </w:r>
      <w:r w:rsidR="00E27E67">
        <w:t xml:space="preserve">, pratici e maneggevoli, </w:t>
      </w:r>
      <w:r w:rsidR="002C1ED9">
        <w:t xml:space="preserve">sono </w:t>
      </w:r>
      <w:r w:rsidR="005C11F5">
        <w:t xml:space="preserve">adatti a un utilizzo sia per l’esterno che per l’interno </w:t>
      </w:r>
      <w:r w:rsidR="000F6FF6">
        <w:t xml:space="preserve">grazie alla loro struttura in acciaio inox </w:t>
      </w:r>
      <w:r w:rsidR="005C11F5">
        <w:t xml:space="preserve">e </w:t>
      </w:r>
      <w:r w:rsidR="00C2250F">
        <w:t>vengono proposti in una duplice versione, a forma r</w:t>
      </w:r>
      <w:r w:rsidR="00E27E67">
        <w:t>o</w:t>
      </w:r>
      <w:r w:rsidR="00176AE1">
        <w:t>to</w:t>
      </w:r>
      <w:r w:rsidR="00E27E67">
        <w:t>nda oppure rettangolare</w:t>
      </w:r>
      <w:r w:rsidR="000F6FF6">
        <w:t>.</w:t>
      </w:r>
      <w:r w:rsidR="00C2250F">
        <w:t xml:space="preserve"> </w:t>
      </w:r>
      <w:r w:rsidR="00D62338">
        <w:t>D</w:t>
      </w:r>
      <w:r w:rsidR="00051D6D">
        <w:t>isegnati</w:t>
      </w:r>
      <w:r w:rsidR="00C2250F">
        <w:t xml:space="preserve"> </w:t>
      </w:r>
      <w:r w:rsidR="000F6FF6">
        <w:t xml:space="preserve">appositamente </w:t>
      </w:r>
      <w:r w:rsidR="00C2250F">
        <w:t>p</w:t>
      </w:r>
      <w:r w:rsidR="00051D6D">
        <w:t>e</w:t>
      </w:r>
      <w:r w:rsidR="00C2250F">
        <w:t>r accogliere</w:t>
      </w:r>
      <w:r w:rsidR="00D62338">
        <w:t xml:space="preserve"> i vassoi Fornasetti</w:t>
      </w:r>
      <w:r w:rsidR="00051D6D">
        <w:t xml:space="preserve">, </w:t>
      </w:r>
      <w:r w:rsidR="000F6FF6">
        <w:t>questi accessor</w:t>
      </w:r>
      <w:r w:rsidR="00CE70B7">
        <w:t xml:space="preserve">i </w:t>
      </w:r>
      <w:r w:rsidR="000F6FF6">
        <w:t>assumono</w:t>
      </w:r>
      <w:r w:rsidR="00CE70B7">
        <w:t xml:space="preserve"> una veste nuova</w:t>
      </w:r>
      <w:r w:rsidR="000F6FF6">
        <w:t xml:space="preserve"> a ogni </w:t>
      </w:r>
      <w:r w:rsidR="00CE70B7">
        <w:t xml:space="preserve">diverso accostamento di decoro e colore, </w:t>
      </w:r>
      <w:r w:rsidR="007A4130">
        <w:t>amplificando i messaggi culturali del linguaggio</w:t>
      </w:r>
      <w:r w:rsidR="000B2BB9">
        <w:t xml:space="preserve"> di</w:t>
      </w:r>
      <w:r w:rsidR="007A4130">
        <w:t xml:space="preserve"> Fornasetti che</w:t>
      </w:r>
      <w:r w:rsidR="00C80631">
        <w:t xml:space="preserve"> i vassoi trasmettono da sempre</w:t>
      </w:r>
      <w:r w:rsidR="00CE70B7">
        <w:t>.</w:t>
      </w:r>
      <w:r w:rsidR="000F6FF6">
        <w:t xml:space="preserve"> </w:t>
      </w:r>
      <w:r w:rsidR="00A67C4A">
        <w:t>I p</w:t>
      </w:r>
      <w:r w:rsidR="00E27E67">
        <w:t xml:space="preserve">ortaghiaccio e </w:t>
      </w:r>
      <w:r w:rsidR="00C80631">
        <w:t xml:space="preserve">i vassoi </w:t>
      </w:r>
      <w:r w:rsidR="00A67C4A" w:rsidRPr="00A67C4A">
        <w:rPr>
          <w:i/>
          <w:iCs/>
        </w:rPr>
        <w:t>C</w:t>
      </w:r>
      <w:r w:rsidR="00C80631" w:rsidRPr="00A67C4A">
        <w:rPr>
          <w:i/>
          <w:iCs/>
        </w:rPr>
        <w:t>ammei</w:t>
      </w:r>
      <w:r w:rsidR="00C80631">
        <w:t xml:space="preserve"> in due nuove proposte cromatiche</w:t>
      </w:r>
      <w:r w:rsidR="00176AE1">
        <w:t>, insieme a bicchieri e caraffe,</w:t>
      </w:r>
      <w:r w:rsidR="00E27E67">
        <w:t xml:space="preserve"> </w:t>
      </w:r>
      <w:r w:rsidR="00516F97">
        <w:t>r</w:t>
      </w:r>
      <w:r w:rsidR="002A31E1">
        <w:t>iempiono di eleganza le atmosfere conviviali</w:t>
      </w:r>
      <w:r w:rsidR="00516F97">
        <w:t xml:space="preserve"> grazie ai loro decori e ai colori </w:t>
      </w:r>
      <w:r w:rsidR="001301FC">
        <w:t xml:space="preserve">dipinti a mano </w:t>
      </w:r>
      <w:r w:rsidR="00516F97">
        <w:t>dai pittori dell’Atelier.</w:t>
      </w:r>
    </w:p>
    <w:p w14:paraId="66606753" w14:textId="24600A59" w:rsidR="00800F2B" w:rsidRDefault="00800F2B" w:rsidP="000E54EF">
      <w:pPr>
        <w:spacing w:after="0"/>
        <w:jc w:val="both"/>
      </w:pPr>
    </w:p>
    <w:p w14:paraId="09F27241" w14:textId="0976C15F" w:rsidR="00B57F7E" w:rsidRPr="006E06B8" w:rsidRDefault="00C80631" w:rsidP="00F437D6">
      <w:pPr>
        <w:jc w:val="both"/>
      </w:pPr>
      <w:r>
        <w:lastRenderedPageBreak/>
        <w:t xml:space="preserve">La cura del dettaglio e il rispetto dei tempi del lavoro artigianale si confermano gli elementi essenziali per la messa a punto di ogni creazione Fornasetti. I prodotti della nuova collezione, dalle sedie agli imbottiti, richiedono una lavorazione curata </w:t>
      </w:r>
      <w:r w:rsidR="00120AEF">
        <w:t xml:space="preserve">da artigiani qualificati </w:t>
      </w:r>
      <w:r>
        <w:t>in ciascuno dei numerosi passa</w:t>
      </w:r>
      <w:r w:rsidR="00120AEF">
        <w:t xml:space="preserve">ggi del ciclo produttivo, che dura alcuni giorni. </w:t>
      </w:r>
    </w:p>
    <w:p w14:paraId="33F7A6CB" w14:textId="38F00A2A" w:rsidR="00CE63AB" w:rsidRPr="006E06B8" w:rsidRDefault="00CE63AB"/>
    <w:p w14:paraId="6BC2B9D5" w14:textId="5C7AAECE" w:rsidR="007345F3" w:rsidRDefault="001A78CC">
      <w:r>
        <w:t>Fornasetti presenta</w:t>
      </w:r>
    </w:p>
    <w:p w14:paraId="6991018E" w14:textId="0D110771" w:rsidR="001A78CC" w:rsidRDefault="001A78CC">
      <w:r>
        <w:t>“Il Giardino delle nature possibili”</w:t>
      </w:r>
    </w:p>
    <w:p w14:paraId="61572189" w14:textId="0879B577" w:rsidR="001A78CC" w:rsidRDefault="001A78CC">
      <w:r>
        <w:t>Milan Design Week 2022, 6-12 giugno</w:t>
      </w:r>
    </w:p>
    <w:p w14:paraId="40334CC7" w14:textId="3158377A" w:rsidR="001A78CC" w:rsidRDefault="001A78CC">
      <w:r>
        <w:t>La nuova collezione per esterni è presente all’interno dello store Fornasetti, riallestito per l’occasione e con la presenza d un’esclusiva esperienza digitale fruibile ai visitatori.</w:t>
      </w:r>
    </w:p>
    <w:p w14:paraId="4FC142CD" w14:textId="55E4521D" w:rsidR="001A78CC" w:rsidRDefault="001A78CC"/>
    <w:p w14:paraId="21A0FEE4" w14:textId="77777777" w:rsidR="001A78CC" w:rsidRPr="006E06B8" w:rsidRDefault="001A78CC"/>
    <w:p w14:paraId="08B81DEF" w14:textId="77777777" w:rsidR="007345F3" w:rsidRPr="006E06B8" w:rsidRDefault="007345F3"/>
    <w:p w14:paraId="21C21422" w14:textId="77777777" w:rsidR="00FE1DBF" w:rsidRDefault="00FE1DBF"/>
    <w:p w14:paraId="4B2D26B6" w14:textId="77777777" w:rsidR="00FE1DBF" w:rsidRDefault="00FE1DBF"/>
    <w:p w14:paraId="25D95F68" w14:textId="77777777" w:rsidR="00FE1DBF" w:rsidRDefault="00FE1DBF"/>
    <w:p w14:paraId="3E014F1E" w14:textId="77777777" w:rsidR="00FE1DBF" w:rsidRDefault="00FE1DBF"/>
    <w:p w14:paraId="1CA36F08" w14:textId="77777777" w:rsidR="00FE1DBF" w:rsidRDefault="00FE1DBF"/>
    <w:p w14:paraId="76464E1F" w14:textId="77777777" w:rsidR="00FE1DBF" w:rsidRDefault="00FE1DBF"/>
    <w:p w14:paraId="0713A74B" w14:textId="77777777" w:rsidR="00FE1DBF" w:rsidRDefault="00FE1DBF"/>
    <w:p w14:paraId="29569AD5" w14:textId="77777777" w:rsidR="00FE1DBF" w:rsidRDefault="00FE1DBF"/>
    <w:p w14:paraId="682139C8" w14:textId="77777777" w:rsidR="00FE1DBF" w:rsidRDefault="00FE1DBF"/>
    <w:p w14:paraId="2560E0AC" w14:textId="77777777" w:rsidR="00FE1DBF" w:rsidRDefault="00FE1DBF"/>
    <w:p w14:paraId="2FBC1F92" w14:textId="77777777" w:rsidR="00FE1DBF" w:rsidRDefault="00FE1DBF"/>
    <w:p w14:paraId="1B3F0696" w14:textId="77777777" w:rsidR="00FE1DBF" w:rsidRDefault="00FE1DBF"/>
    <w:p w14:paraId="19DB195E" w14:textId="77777777" w:rsidR="00FE1DBF" w:rsidRDefault="00FE1DBF"/>
    <w:p w14:paraId="22EC74E7" w14:textId="77777777" w:rsidR="00FE1DBF" w:rsidRDefault="00FE1DBF"/>
    <w:p w14:paraId="0DDF0FDD" w14:textId="77777777" w:rsidR="00FE1DBF" w:rsidRDefault="00FE1DBF"/>
    <w:p w14:paraId="0A194961" w14:textId="77777777" w:rsidR="00FE1DBF" w:rsidRDefault="00FE1DBF"/>
    <w:p w14:paraId="0EC59A61" w14:textId="77777777" w:rsidR="00FE1DBF" w:rsidRDefault="00FE1DBF"/>
    <w:p w14:paraId="62C6DD64" w14:textId="77777777" w:rsidR="00FE1DBF" w:rsidRDefault="00FE1DBF"/>
    <w:p w14:paraId="58B940DC" w14:textId="77777777" w:rsidR="00FE1DBF" w:rsidRDefault="00FE1DBF"/>
    <w:p w14:paraId="7845AEF5" w14:textId="77777777" w:rsidR="00FE1DBF" w:rsidRDefault="00FE1DBF"/>
    <w:p w14:paraId="0CD65A52" w14:textId="77777777" w:rsidR="00FE1DBF" w:rsidRDefault="00FE1DBF"/>
    <w:p w14:paraId="5198F50D" w14:textId="77777777" w:rsidR="003B6467" w:rsidRDefault="003B6467"/>
    <w:sectPr w:rsidR="003B64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D60B4"/>
    <w:multiLevelType w:val="hybridMultilevel"/>
    <w:tmpl w:val="D6FE66D4"/>
    <w:lvl w:ilvl="0" w:tplc="144609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804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F5"/>
    <w:rsid w:val="00032167"/>
    <w:rsid w:val="00033219"/>
    <w:rsid w:val="00051D6D"/>
    <w:rsid w:val="000818CC"/>
    <w:rsid w:val="00082D40"/>
    <w:rsid w:val="0009607C"/>
    <w:rsid w:val="000B2BB9"/>
    <w:rsid w:val="000B3964"/>
    <w:rsid w:val="000B4816"/>
    <w:rsid w:val="000E54EF"/>
    <w:rsid w:val="000E5620"/>
    <w:rsid w:val="000F2D3D"/>
    <w:rsid w:val="000F6FF6"/>
    <w:rsid w:val="00113663"/>
    <w:rsid w:val="00120AEF"/>
    <w:rsid w:val="001301FC"/>
    <w:rsid w:val="00176AE1"/>
    <w:rsid w:val="00192691"/>
    <w:rsid w:val="001A78CC"/>
    <w:rsid w:val="001B3A83"/>
    <w:rsid w:val="00205515"/>
    <w:rsid w:val="00250A85"/>
    <w:rsid w:val="0026426C"/>
    <w:rsid w:val="00294EFB"/>
    <w:rsid w:val="002A31E1"/>
    <w:rsid w:val="002C1ED9"/>
    <w:rsid w:val="002C3FE4"/>
    <w:rsid w:val="002C408A"/>
    <w:rsid w:val="002E6A81"/>
    <w:rsid w:val="00300A62"/>
    <w:rsid w:val="00306CDB"/>
    <w:rsid w:val="003205E0"/>
    <w:rsid w:val="00325BF5"/>
    <w:rsid w:val="00346971"/>
    <w:rsid w:val="003B6467"/>
    <w:rsid w:val="003E4180"/>
    <w:rsid w:val="003E7D72"/>
    <w:rsid w:val="003F2420"/>
    <w:rsid w:val="003F2F6B"/>
    <w:rsid w:val="00410872"/>
    <w:rsid w:val="00483268"/>
    <w:rsid w:val="004A22EB"/>
    <w:rsid w:val="004B76E9"/>
    <w:rsid w:val="004D3C6C"/>
    <w:rsid w:val="004D50DA"/>
    <w:rsid w:val="004E6ADC"/>
    <w:rsid w:val="005057CD"/>
    <w:rsid w:val="00512A6E"/>
    <w:rsid w:val="00516F97"/>
    <w:rsid w:val="00585AF8"/>
    <w:rsid w:val="005C11F5"/>
    <w:rsid w:val="005C13BF"/>
    <w:rsid w:val="006141E4"/>
    <w:rsid w:val="006272A6"/>
    <w:rsid w:val="006950AC"/>
    <w:rsid w:val="006C0319"/>
    <w:rsid w:val="006D4B4A"/>
    <w:rsid w:val="006D4BF0"/>
    <w:rsid w:val="006E06B8"/>
    <w:rsid w:val="006E79B1"/>
    <w:rsid w:val="00707020"/>
    <w:rsid w:val="007161A6"/>
    <w:rsid w:val="0072055D"/>
    <w:rsid w:val="007345F3"/>
    <w:rsid w:val="007822C9"/>
    <w:rsid w:val="007A1C41"/>
    <w:rsid w:val="007A4130"/>
    <w:rsid w:val="00800F2B"/>
    <w:rsid w:val="00841249"/>
    <w:rsid w:val="00860B26"/>
    <w:rsid w:val="00863176"/>
    <w:rsid w:val="00881E27"/>
    <w:rsid w:val="00895534"/>
    <w:rsid w:val="008C5761"/>
    <w:rsid w:val="008D43DB"/>
    <w:rsid w:val="008E6B8F"/>
    <w:rsid w:val="00943CDF"/>
    <w:rsid w:val="00944FB3"/>
    <w:rsid w:val="009605B6"/>
    <w:rsid w:val="00984780"/>
    <w:rsid w:val="0099342F"/>
    <w:rsid w:val="009968AF"/>
    <w:rsid w:val="009C13F3"/>
    <w:rsid w:val="00A61B7C"/>
    <w:rsid w:val="00A67C4A"/>
    <w:rsid w:val="00AF2176"/>
    <w:rsid w:val="00B03140"/>
    <w:rsid w:val="00B57F7E"/>
    <w:rsid w:val="00B6108F"/>
    <w:rsid w:val="00B71708"/>
    <w:rsid w:val="00B7540E"/>
    <w:rsid w:val="00B81868"/>
    <w:rsid w:val="00B9081C"/>
    <w:rsid w:val="00BD1FF9"/>
    <w:rsid w:val="00BE5BA3"/>
    <w:rsid w:val="00BF25E3"/>
    <w:rsid w:val="00C20CFA"/>
    <w:rsid w:val="00C2250F"/>
    <w:rsid w:val="00C528F7"/>
    <w:rsid w:val="00C70775"/>
    <w:rsid w:val="00C80631"/>
    <w:rsid w:val="00CC3E9E"/>
    <w:rsid w:val="00CD78D7"/>
    <w:rsid w:val="00CE63AB"/>
    <w:rsid w:val="00CE70B7"/>
    <w:rsid w:val="00CF3EBC"/>
    <w:rsid w:val="00CF5B53"/>
    <w:rsid w:val="00D16E64"/>
    <w:rsid w:val="00D62338"/>
    <w:rsid w:val="00D628ED"/>
    <w:rsid w:val="00D71BDB"/>
    <w:rsid w:val="00DD1669"/>
    <w:rsid w:val="00DF747C"/>
    <w:rsid w:val="00E12759"/>
    <w:rsid w:val="00E15505"/>
    <w:rsid w:val="00E27E67"/>
    <w:rsid w:val="00E60B2F"/>
    <w:rsid w:val="00EE03DC"/>
    <w:rsid w:val="00EF5A50"/>
    <w:rsid w:val="00F214A9"/>
    <w:rsid w:val="00F22051"/>
    <w:rsid w:val="00F437D6"/>
    <w:rsid w:val="00F620B7"/>
    <w:rsid w:val="00F703C0"/>
    <w:rsid w:val="00F725D6"/>
    <w:rsid w:val="00FA7383"/>
    <w:rsid w:val="00FB515A"/>
    <w:rsid w:val="00FC64BB"/>
    <w:rsid w:val="00FC7225"/>
    <w:rsid w:val="00FE1DBF"/>
    <w:rsid w:val="00FE2669"/>
    <w:rsid w:val="00F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0DB9D"/>
  <w15:chartTrackingRefBased/>
  <w15:docId w15:val="{EB69225E-A751-4172-940C-3833B2FD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747C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p1">
    <w:name w:val="p1"/>
    <w:basedOn w:val="Normale"/>
    <w:rsid w:val="00BE5BA3"/>
    <w:pPr>
      <w:spacing w:after="0" w:line="240" w:lineRule="auto"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EF5A5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F5A5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F5A5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F5A5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F5A50"/>
    <w:rPr>
      <w:b/>
      <w:b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8C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Yuki Tintori</cp:lastModifiedBy>
  <cp:revision>6</cp:revision>
  <cp:lastPrinted>2022-05-18T14:52:00Z</cp:lastPrinted>
  <dcterms:created xsi:type="dcterms:W3CDTF">2022-05-20T08:14:00Z</dcterms:created>
  <dcterms:modified xsi:type="dcterms:W3CDTF">2022-05-20T09:18:00Z</dcterms:modified>
</cp:coreProperties>
</file>