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72D" w14:textId="6FCED3E3" w:rsidR="005843C3" w:rsidRPr="00A1197C" w:rsidRDefault="005843C3" w:rsidP="2DEDA2AB">
      <w:pPr>
        <w:spacing w:line="240" w:lineRule="auto"/>
        <w:contextualSpacing/>
        <w:jc w:val="cente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73220" w:rsidRPr="00A1197C" w14:paraId="19E14902" w14:textId="77777777" w:rsidTr="2DEDA2AB">
        <w:tc>
          <w:tcPr>
            <w:tcW w:w="4814" w:type="dxa"/>
          </w:tcPr>
          <w:p w14:paraId="10E474E3" w14:textId="09D3C8D2" w:rsidR="005843C3" w:rsidRPr="00A1197C" w:rsidRDefault="005843C3" w:rsidP="005843C3">
            <w:pPr>
              <w:spacing w:after="0" w:line="240" w:lineRule="auto"/>
              <w:rPr>
                <w:rFonts w:cstheme="minorHAnsi"/>
                <w:b/>
                <w:bCs/>
                <w:sz w:val="18"/>
                <w:szCs w:val="18"/>
              </w:rPr>
            </w:pPr>
            <w:r w:rsidRPr="00A1197C">
              <w:rPr>
                <w:rFonts w:cstheme="minorHAnsi"/>
                <w:b/>
                <w:bCs/>
                <w:sz w:val="18"/>
                <w:szCs w:val="18"/>
              </w:rPr>
              <w:t>Press Release</w:t>
            </w:r>
          </w:p>
          <w:p w14:paraId="71D3B185" w14:textId="77777777" w:rsidR="00210C47" w:rsidRPr="00A1197C" w:rsidRDefault="00210C47" w:rsidP="00A1197C">
            <w:pPr>
              <w:spacing w:line="240" w:lineRule="auto"/>
              <w:contextualSpacing/>
              <w:rPr>
                <w:rFonts w:cstheme="minorHAnsi"/>
                <w:b/>
                <w:bCs/>
                <w:sz w:val="18"/>
                <w:szCs w:val="18"/>
              </w:rPr>
            </w:pPr>
            <w:r w:rsidRPr="00A1197C">
              <w:rPr>
                <w:rFonts w:cstheme="minorHAnsi"/>
                <w:b/>
                <w:bCs/>
                <w:sz w:val="18"/>
                <w:szCs w:val="18"/>
              </w:rPr>
              <w:t>MILAN DESIGN WEEK 2022</w:t>
            </w:r>
          </w:p>
          <w:p w14:paraId="1CCBE081" w14:textId="7A4BC05F" w:rsidR="005843C3" w:rsidRPr="00A1197C" w:rsidRDefault="005843C3" w:rsidP="005843C3">
            <w:pPr>
              <w:spacing w:after="0" w:line="240" w:lineRule="auto"/>
              <w:rPr>
                <w:rFonts w:cstheme="minorHAnsi"/>
                <w:b/>
                <w:bCs/>
                <w:sz w:val="18"/>
                <w:szCs w:val="18"/>
              </w:rPr>
            </w:pPr>
          </w:p>
          <w:p w14:paraId="0B1EB700" w14:textId="462D3749" w:rsidR="005843C3" w:rsidRDefault="10CCD31C" w:rsidP="2DEDA2AB">
            <w:pPr>
              <w:spacing w:after="0" w:line="240" w:lineRule="auto"/>
              <w:rPr>
                <w:sz w:val="18"/>
                <w:szCs w:val="18"/>
                <w:lang w:val="it-IT"/>
              </w:rPr>
            </w:pPr>
            <w:proofErr w:type="spellStart"/>
            <w:r w:rsidRPr="2DEDA2AB">
              <w:rPr>
                <w:b/>
                <w:bCs/>
                <w:sz w:val="18"/>
                <w:szCs w:val="18"/>
                <w:lang w:val="it-IT"/>
              </w:rPr>
              <w:t>Address</w:t>
            </w:r>
            <w:proofErr w:type="spellEnd"/>
            <w:r w:rsidRPr="2DEDA2AB">
              <w:rPr>
                <w:b/>
                <w:bCs/>
                <w:sz w:val="18"/>
                <w:szCs w:val="18"/>
                <w:lang w:val="it-IT"/>
              </w:rPr>
              <w:t>:</w:t>
            </w:r>
            <w:r w:rsidRPr="2DEDA2AB">
              <w:rPr>
                <w:sz w:val="18"/>
                <w:szCs w:val="18"/>
                <w:lang w:val="it-IT"/>
              </w:rPr>
              <w:t xml:space="preserve"> </w:t>
            </w:r>
            <w:r w:rsidR="28811871" w:rsidRPr="2DEDA2AB">
              <w:rPr>
                <w:sz w:val="18"/>
                <w:szCs w:val="18"/>
                <w:lang w:val="it-IT"/>
              </w:rPr>
              <w:t xml:space="preserve">Viale Umbria 49, 20135 Milan, </w:t>
            </w:r>
          </w:p>
          <w:p w14:paraId="7DEA8DB3" w14:textId="77777777" w:rsidR="0041657A" w:rsidRPr="00162D8C" w:rsidRDefault="0041657A" w:rsidP="0041657A">
            <w:pPr>
              <w:spacing w:line="240" w:lineRule="auto"/>
              <w:contextualSpacing/>
              <w:rPr>
                <w:rFonts w:cstheme="minorHAnsi"/>
                <w:color w:val="000000" w:themeColor="text1"/>
                <w:sz w:val="18"/>
                <w:szCs w:val="18"/>
                <w:lang w:val="it-IT"/>
              </w:rPr>
            </w:pPr>
            <w:r w:rsidRPr="00162D8C">
              <w:rPr>
                <w:rFonts w:cstheme="minorHAnsi"/>
                <w:color w:val="000000" w:themeColor="text1"/>
                <w:sz w:val="18"/>
                <w:szCs w:val="18"/>
                <w:lang w:val="it-IT"/>
              </w:rPr>
              <w:t>MM Metro 3, stop Lodi T</w:t>
            </w:r>
            <w:r>
              <w:rPr>
                <w:rFonts w:cstheme="minorHAnsi"/>
                <w:color w:val="000000" w:themeColor="text1"/>
                <w:sz w:val="18"/>
                <w:szCs w:val="18"/>
                <w:lang w:val="it-IT"/>
              </w:rPr>
              <w:t>IBB</w:t>
            </w:r>
          </w:p>
          <w:p w14:paraId="4FAEBF37" w14:textId="77777777" w:rsidR="0041657A" w:rsidRPr="00A1197C" w:rsidRDefault="0041657A" w:rsidP="2DEDA2AB">
            <w:pPr>
              <w:spacing w:after="0" w:line="240" w:lineRule="auto"/>
              <w:rPr>
                <w:sz w:val="18"/>
                <w:szCs w:val="18"/>
                <w:lang w:val="it-IT"/>
              </w:rPr>
            </w:pPr>
          </w:p>
          <w:p w14:paraId="5FE1F39D" w14:textId="77777777" w:rsidR="005843C3" w:rsidRPr="00326FE7" w:rsidRDefault="005843C3" w:rsidP="005843C3">
            <w:pPr>
              <w:spacing w:after="0" w:line="240" w:lineRule="auto"/>
              <w:rPr>
                <w:rFonts w:cstheme="minorHAnsi"/>
                <w:sz w:val="18"/>
                <w:szCs w:val="18"/>
                <w:lang w:val="it-IT"/>
              </w:rPr>
            </w:pPr>
          </w:p>
          <w:p w14:paraId="62CDFC0B" w14:textId="5F189CCB" w:rsidR="005843C3" w:rsidRPr="00A1197C" w:rsidRDefault="005843C3" w:rsidP="00A1197C">
            <w:pPr>
              <w:spacing w:after="0" w:line="240" w:lineRule="auto"/>
              <w:rPr>
                <w:rFonts w:cstheme="minorHAnsi"/>
                <w:b/>
                <w:bCs/>
                <w:sz w:val="18"/>
                <w:szCs w:val="18"/>
              </w:rPr>
            </w:pPr>
            <w:r w:rsidRPr="00A1197C">
              <w:rPr>
                <w:rFonts w:cstheme="minorHAnsi"/>
                <w:b/>
                <w:bCs/>
                <w:sz w:val="18"/>
                <w:szCs w:val="18"/>
              </w:rPr>
              <w:t>Dates</w:t>
            </w:r>
            <w:r w:rsidR="00210C47" w:rsidRPr="00A1197C">
              <w:rPr>
                <w:rFonts w:cstheme="minorHAnsi"/>
                <w:b/>
                <w:bCs/>
                <w:sz w:val="18"/>
                <w:szCs w:val="18"/>
              </w:rPr>
              <w:t>/Times</w:t>
            </w:r>
            <w:r w:rsidRPr="00A1197C">
              <w:rPr>
                <w:rFonts w:cstheme="minorHAnsi"/>
                <w:b/>
                <w:bCs/>
                <w:sz w:val="18"/>
                <w:szCs w:val="18"/>
              </w:rPr>
              <w:t>:</w:t>
            </w:r>
          </w:p>
          <w:p w14:paraId="4F8ED49C" w14:textId="24C63438" w:rsidR="005843C3" w:rsidRPr="00A1197C" w:rsidRDefault="005843C3" w:rsidP="00A1197C">
            <w:pPr>
              <w:pStyle w:val="Paragrafoelenco"/>
              <w:numPr>
                <w:ilvl w:val="0"/>
                <w:numId w:val="7"/>
              </w:numPr>
              <w:spacing w:after="0" w:line="240" w:lineRule="auto"/>
              <w:rPr>
                <w:rFonts w:cstheme="minorHAnsi"/>
                <w:sz w:val="18"/>
                <w:szCs w:val="18"/>
              </w:rPr>
            </w:pPr>
            <w:r w:rsidRPr="00A1197C">
              <w:rPr>
                <w:rFonts w:cstheme="minorHAnsi"/>
                <w:sz w:val="18"/>
                <w:szCs w:val="18"/>
              </w:rPr>
              <w:t xml:space="preserve">June 6 -11 | 11 am - 8 pm </w:t>
            </w:r>
          </w:p>
          <w:p w14:paraId="357F44BB" w14:textId="646F2991" w:rsidR="005843C3" w:rsidRPr="00A1197C" w:rsidRDefault="28811871" w:rsidP="2DEDA2AB">
            <w:pPr>
              <w:pStyle w:val="Paragrafoelenco"/>
              <w:numPr>
                <w:ilvl w:val="0"/>
                <w:numId w:val="7"/>
              </w:numPr>
              <w:spacing w:after="0" w:line="240" w:lineRule="auto"/>
              <w:rPr>
                <w:sz w:val="18"/>
                <w:szCs w:val="18"/>
              </w:rPr>
            </w:pPr>
            <w:r w:rsidRPr="2DEDA2AB">
              <w:rPr>
                <w:sz w:val="18"/>
                <w:szCs w:val="18"/>
              </w:rPr>
              <w:t>Sunday, June 12 | 11 am - 5 pm</w:t>
            </w:r>
          </w:p>
          <w:p w14:paraId="253E8B33" w14:textId="1D98CE6E" w:rsidR="005843C3" w:rsidRPr="00A1197C" w:rsidRDefault="28811871" w:rsidP="2DEDA2AB">
            <w:pPr>
              <w:pStyle w:val="Paragrafoelenco"/>
              <w:numPr>
                <w:ilvl w:val="0"/>
                <w:numId w:val="7"/>
              </w:numPr>
              <w:spacing w:after="0" w:line="240" w:lineRule="auto"/>
              <w:rPr>
                <w:sz w:val="18"/>
                <w:szCs w:val="18"/>
              </w:rPr>
            </w:pPr>
            <w:r w:rsidRPr="2DEDA2AB">
              <w:rPr>
                <w:b/>
                <w:bCs/>
                <w:sz w:val="18"/>
                <w:szCs w:val="18"/>
              </w:rPr>
              <w:t>Press Preview:</w:t>
            </w:r>
            <w:r w:rsidRPr="2DEDA2AB">
              <w:rPr>
                <w:sz w:val="18"/>
                <w:szCs w:val="18"/>
              </w:rPr>
              <w:t xml:space="preserve"> Wednesday, June 8 – 9 am - Noon</w:t>
            </w:r>
          </w:p>
        </w:tc>
        <w:tc>
          <w:tcPr>
            <w:tcW w:w="4814" w:type="dxa"/>
          </w:tcPr>
          <w:p w14:paraId="15844A3B" w14:textId="77777777" w:rsidR="005843C3" w:rsidRPr="00326FE7" w:rsidRDefault="005843C3" w:rsidP="005843C3">
            <w:pPr>
              <w:spacing w:after="0" w:line="240" w:lineRule="auto"/>
              <w:contextualSpacing/>
              <w:jc w:val="right"/>
              <w:rPr>
                <w:rFonts w:cstheme="minorHAnsi"/>
                <w:sz w:val="18"/>
                <w:szCs w:val="18"/>
                <w:lang w:val="it-IT"/>
              </w:rPr>
            </w:pPr>
            <w:r w:rsidRPr="00326FE7">
              <w:rPr>
                <w:rFonts w:cstheme="minorHAnsi"/>
                <w:b/>
                <w:bCs/>
                <w:sz w:val="18"/>
                <w:szCs w:val="18"/>
                <w:lang w:val="it-IT"/>
              </w:rPr>
              <w:t>Media Contact</w:t>
            </w:r>
            <w:r w:rsidRPr="00326FE7">
              <w:rPr>
                <w:rFonts w:cstheme="minorHAnsi"/>
                <w:sz w:val="18"/>
                <w:szCs w:val="18"/>
                <w:lang w:val="it-IT"/>
              </w:rPr>
              <w:t>:</w:t>
            </w:r>
          </w:p>
          <w:p w14:paraId="6DB72D9A" w14:textId="77777777" w:rsidR="005843C3" w:rsidRPr="00326FE7" w:rsidRDefault="28811871" w:rsidP="2DEDA2AB">
            <w:pPr>
              <w:spacing w:after="0" w:line="240" w:lineRule="auto"/>
              <w:contextualSpacing/>
              <w:jc w:val="right"/>
              <w:rPr>
                <w:sz w:val="18"/>
                <w:szCs w:val="18"/>
                <w:lang w:val="it-IT"/>
              </w:rPr>
            </w:pPr>
            <w:r w:rsidRPr="00326FE7">
              <w:rPr>
                <w:sz w:val="18"/>
                <w:szCs w:val="18"/>
                <w:lang w:val="it-IT"/>
              </w:rPr>
              <w:t xml:space="preserve">Patrizia Ledda | MAP Design </w:t>
            </w:r>
            <w:proofErr w:type="spellStart"/>
            <w:r w:rsidRPr="00326FE7">
              <w:rPr>
                <w:sz w:val="18"/>
                <w:szCs w:val="18"/>
                <w:lang w:val="it-IT"/>
              </w:rPr>
              <w:t>Communication</w:t>
            </w:r>
            <w:proofErr w:type="spellEnd"/>
          </w:p>
          <w:p w14:paraId="0D54678A" w14:textId="39015988" w:rsidR="2DEDA2AB" w:rsidRDefault="2DEDA2AB" w:rsidP="2DEDA2AB">
            <w:pPr>
              <w:spacing w:after="0" w:line="240" w:lineRule="auto"/>
              <w:contextualSpacing/>
              <w:jc w:val="right"/>
            </w:pPr>
            <w:r w:rsidRPr="2DEDA2AB">
              <w:rPr>
                <w:sz w:val="18"/>
                <w:szCs w:val="18"/>
              </w:rPr>
              <w:t>Info@mapdesign.it</w:t>
            </w:r>
          </w:p>
          <w:p w14:paraId="717A5732" w14:textId="77777777" w:rsidR="00210C47" w:rsidRPr="00A1197C" w:rsidRDefault="00210C47" w:rsidP="005843C3">
            <w:pPr>
              <w:spacing w:after="0" w:line="240" w:lineRule="auto"/>
              <w:contextualSpacing/>
              <w:jc w:val="right"/>
              <w:rPr>
                <w:rFonts w:cstheme="minorHAnsi"/>
                <w:sz w:val="18"/>
                <w:szCs w:val="18"/>
              </w:rPr>
            </w:pPr>
            <w:proofErr w:type="spellStart"/>
            <w:r w:rsidRPr="00A1197C">
              <w:rPr>
                <w:rFonts w:cstheme="minorHAnsi"/>
                <w:sz w:val="18"/>
                <w:szCs w:val="18"/>
              </w:rPr>
              <w:t>ph</w:t>
            </w:r>
            <w:proofErr w:type="spellEnd"/>
            <w:r w:rsidRPr="00A1197C">
              <w:rPr>
                <w:rFonts w:cstheme="minorHAnsi"/>
                <w:sz w:val="18"/>
                <w:szCs w:val="18"/>
              </w:rPr>
              <w:t xml:space="preserve"> +39 3394766974</w:t>
            </w:r>
          </w:p>
          <w:p w14:paraId="50398084" w14:textId="77777777" w:rsidR="00210C47" w:rsidRPr="00A1197C" w:rsidRDefault="00210C47" w:rsidP="005843C3">
            <w:pPr>
              <w:spacing w:after="0" w:line="240" w:lineRule="auto"/>
              <w:contextualSpacing/>
              <w:jc w:val="right"/>
              <w:rPr>
                <w:rFonts w:cstheme="minorHAnsi"/>
                <w:sz w:val="18"/>
                <w:szCs w:val="18"/>
              </w:rPr>
            </w:pPr>
          </w:p>
          <w:p w14:paraId="14B710CB" w14:textId="77777777" w:rsidR="00210C47" w:rsidRDefault="00210C47" w:rsidP="2DEDA2AB">
            <w:pPr>
              <w:spacing w:after="0" w:line="240" w:lineRule="auto"/>
              <w:contextualSpacing/>
              <w:jc w:val="right"/>
              <w:rPr>
                <w:sz w:val="18"/>
                <w:szCs w:val="18"/>
              </w:rPr>
            </w:pPr>
          </w:p>
          <w:p w14:paraId="3BA8A696" w14:textId="77777777" w:rsidR="00A045C7" w:rsidRDefault="00A045C7" w:rsidP="2DEDA2AB">
            <w:pPr>
              <w:spacing w:after="0" w:line="240" w:lineRule="auto"/>
              <w:contextualSpacing/>
              <w:jc w:val="right"/>
              <w:rPr>
                <w:sz w:val="18"/>
                <w:szCs w:val="18"/>
              </w:rPr>
            </w:pPr>
          </w:p>
          <w:p w14:paraId="678DBD80" w14:textId="77777777" w:rsidR="00A045C7" w:rsidRDefault="00A045C7" w:rsidP="2DEDA2AB">
            <w:pPr>
              <w:spacing w:after="0" w:line="240" w:lineRule="auto"/>
              <w:contextualSpacing/>
              <w:jc w:val="right"/>
              <w:rPr>
                <w:sz w:val="18"/>
                <w:szCs w:val="18"/>
              </w:rPr>
            </w:pPr>
          </w:p>
          <w:p w14:paraId="2EFE0E6A" w14:textId="77777777" w:rsidR="00A045C7" w:rsidRDefault="00A045C7" w:rsidP="2DEDA2AB">
            <w:pPr>
              <w:spacing w:after="0" w:line="240" w:lineRule="auto"/>
              <w:contextualSpacing/>
              <w:jc w:val="right"/>
              <w:rPr>
                <w:sz w:val="18"/>
                <w:szCs w:val="18"/>
              </w:rPr>
            </w:pPr>
          </w:p>
          <w:p w14:paraId="1D6752DB" w14:textId="77777777" w:rsidR="00A045C7" w:rsidRDefault="00A045C7" w:rsidP="2DEDA2AB">
            <w:pPr>
              <w:spacing w:after="0" w:line="240" w:lineRule="auto"/>
              <w:contextualSpacing/>
              <w:jc w:val="right"/>
              <w:rPr>
                <w:sz w:val="18"/>
                <w:szCs w:val="18"/>
              </w:rPr>
            </w:pPr>
          </w:p>
          <w:p w14:paraId="6B6EEF5A" w14:textId="13793BB5" w:rsidR="00A045C7" w:rsidRPr="00A1197C" w:rsidRDefault="00A045C7" w:rsidP="00A045C7">
            <w:pPr>
              <w:spacing w:after="0" w:line="240" w:lineRule="auto"/>
              <w:contextualSpacing/>
              <w:rPr>
                <w:sz w:val="18"/>
                <w:szCs w:val="18"/>
              </w:rPr>
            </w:pPr>
          </w:p>
        </w:tc>
      </w:tr>
    </w:tbl>
    <w:p w14:paraId="3F27D1A2" w14:textId="77777777" w:rsidR="005843C3" w:rsidRPr="00A1197C" w:rsidRDefault="005843C3" w:rsidP="006D0275">
      <w:pPr>
        <w:spacing w:line="240" w:lineRule="auto"/>
        <w:contextualSpacing/>
        <w:jc w:val="center"/>
        <w:rPr>
          <w:rFonts w:cstheme="minorHAnsi"/>
          <w:b/>
          <w:bCs/>
          <w:sz w:val="20"/>
          <w:szCs w:val="20"/>
        </w:rPr>
      </w:pPr>
    </w:p>
    <w:p w14:paraId="65ACDC0C" w14:textId="77777777" w:rsidR="0041657A" w:rsidRPr="00224E20" w:rsidRDefault="0041657A" w:rsidP="00224E20">
      <w:pPr>
        <w:spacing w:line="240" w:lineRule="auto"/>
        <w:contextualSpacing/>
        <w:rPr>
          <w:rFonts w:cstheme="minorHAnsi"/>
          <w:b/>
          <w:bCs/>
          <w:sz w:val="36"/>
          <w:szCs w:val="36"/>
        </w:rPr>
      </w:pPr>
    </w:p>
    <w:p w14:paraId="2CB01FD6" w14:textId="1AC38476" w:rsidR="007B01D6" w:rsidRPr="00224E20" w:rsidRDefault="007B01D6" w:rsidP="00224E20">
      <w:pPr>
        <w:spacing w:line="240" w:lineRule="auto"/>
        <w:contextualSpacing/>
        <w:jc w:val="center"/>
        <w:rPr>
          <w:rFonts w:cstheme="minorHAnsi"/>
          <w:b/>
          <w:bCs/>
          <w:sz w:val="36"/>
          <w:szCs w:val="36"/>
        </w:rPr>
      </w:pPr>
      <w:r w:rsidRPr="00224E20">
        <w:rPr>
          <w:rFonts w:cstheme="minorHAnsi"/>
          <w:b/>
          <w:bCs/>
          <w:sz w:val="36"/>
          <w:szCs w:val="36"/>
        </w:rPr>
        <w:t>SUPERBLOOM</w:t>
      </w:r>
    </w:p>
    <w:p w14:paraId="03C50FF9" w14:textId="538B3651" w:rsidR="007B01D6" w:rsidRPr="00224E20" w:rsidRDefault="00007AC8" w:rsidP="007B01D6">
      <w:pPr>
        <w:spacing w:line="240" w:lineRule="auto"/>
        <w:contextualSpacing/>
        <w:jc w:val="center"/>
        <w:rPr>
          <w:rFonts w:cstheme="minorHAnsi"/>
          <w:b/>
          <w:bCs/>
          <w:i/>
          <w:iCs/>
          <w:sz w:val="36"/>
          <w:szCs w:val="36"/>
        </w:rPr>
      </w:pPr>
      <w:r w:rsidRPr="00224E20">
        <w:rPr>
          <w:rFonts w:cstheme="minorHAnsi"/>
          <w:b/>
          <w:bCs/>
          <w:i/>
          <w:iCs/>
          <w:sz w:val="36"/>
          <w:szCs w:val="36"/>
        </w:rPr>
        <w:t xml:space="preserve">Los Angeles-based design collective RIOS presents </w:t>
      </w:r>
      <w:proofErr w:type="spellStart"/>
      <w:r w:rsidRPr="00224E20">
        <w:rPr>
          <w:rFonts w:cstheme="minorHAnsi"/>
          <w:b/>
          <w:bCs/>
          <w:i/>
          <w:iCs/>
          <w:sz w:val="36"/>
          <w:szCs w:val="36"/>
        </w:rPr>
        <w:t>Superbloom</w:t>
      </w:r>
      <w:proofErr w:type="spellEnd"/>
      <w:r w:rsidRPr="00224E20">
        <w:rPr>
          <w:rFonts w:cstheme="minorHAnsi"/>
          <w:b/>
          <w:bCs/>
          <w:i/>
          <w:iCs/>
          <w:sz w:val="36"/>
          <w:szCs w:val="36"/>
        </w:rPr>
        <w:t xml:space="preserve">, </w:t>
      </w:r>
      <w:r w:rsidR="00555D02" w:rsidRPr="00224E20">
        <w:rPr>
          <w:rFonts w:cstheme="minorHAnsi"/>
          <w:b/>
          <w:bCs/>
          <w:i/>
          <w:iCs/>
          <w:sz w:val="36"/>
          <w:szCs w:val="36"/>
        </w:rPr>
        <w:t xml:space="preserve">an immersive and joyful </w:t>
      </w:r>
      <w:r w:rsidRPr="00224E20">
        <w:rPr>
          <w:rFonts w:cstheme="minorHAnsi"/>
          <w:b/>
          <w:bCs/>
          <w:i/>
          <w:iCs/>
          <w:sz w:val="36"/>
          <w:szCs w:val="36"/>
        </w:rPr>
        <w:t xml:space="preserve">exhibition bringing Southern California </w:t>
      </w:r>
      <w:r w:rsidR="005E6D4D" w:rsidRPr="00224E20">
        <w:rPr>
          <w:rFonts w:cstheme="minorHAnsi"/>
          <w:b/>
          <w:bCs/>
          <w:i/>
          <w:iCs/>
          <w:sz w:val="36"/>
          <w:szCs w:val="36"/>
        </w:rPr>
        <w:t xml:space="preserve">blooms </w:t>
      </w:r>
      <w:r w:rsidRPr="00224E20">
        <w:rPr>
          <w:rFonts w:cstheme="minorHAnsi"/>
          <w:b/>
          <w:bCs/>
          <w:i/>
          <w:iCs/>
          <w:sz w:val="36"/>
          <w:szCs w:val="36"/>
        </w:rPr>
        <w:t>to Milan</w:t>
      </w:r>
    </w:p>
    <w:p w14:paraId="677C3B0B" w14:textId="23F21367" w:rsidR="007B01D6" w:rsidRPr="00A1197C" w:rsidRDefault="007B01D6" w:rsidP="00F839A9">
      <w:pPr>
        <w:spacing w:line="240" w:lineRule="auto"/>
        <w:contextualSpacing/>
        <w:rPr>
          <w:rFonts w:cstheme="minorHAnsi"/>
          <w:sz w:val="20"/>
          <w:szCs w:val="20"/>
        </w:rPr>
      </w:pPr>
    </w:p>
    <w:p w14:paraId="2842F2B8" w14:textId="74B0E319" w:rsidR="0090456F" w:rsidRDefault="0090456F" w:rsidP="2DEDA2AB">
      <w:pPr>
        <w:spacing w:line="240" w:lineRule="auto"/>
        <w:contextualSpacing/>
        <w:rPr>
          <w:sz w:val="20"/>
          <w:szCs w:val="20"/>
        </w:rPr>
      </w:pPr>
      <w:r w:rsidRPr="2DEDA2AB">
        <w:rPr>
          <w:sz w:val="20"/>
          <w:szCs w:val="20"/>
        </w:rPr>
        <w:t xml:space="preserve">RIOS </w:t>
      </w:r>
      <w:r w:rsidR="00F2018F" w:rsidRPr="2DEDA2AB">
        <w:rPr>
          <w:sz w:val="20"/>
          <w:szCs w:val="20"/>
        </w:rPr>
        <w:t xml:space="preserve">designs </w:t>
      </w:r>
      <w:proofErr w:type="spellStart"/>
      <w:r w:rsidR="00F2018F" w:rsidRPr="2DEDA2AB">
        <w:rPr>
          <w:sz w:val="20"/>
          <w:szCs w:val="20"/>
        </w:rPr>
        <w:t>Superbloom</w:t>
      </w:r>
      <w:proofErr w:type="spellEnd"/>
      <w:r w:rsidR="00F2018F" w:rsidRPr="2DEDA2AB">
        <w:rPr>
          <w:sz w:val="20"/>
          <w:szCs w:val="20"/>
        </w:rPr>
        <w:t xml:space="preserve">, </w:t>
      </w:r>
      <w:r w:rsidRPr="2DEDA2AB">
        <w:rPr>
          <w:sz w:val="20"/>
          <w:szCs w:val="20"/>
        </w:rPr>
        <w:t>a</w:t>
      </w:r>
      <w:r w:rsidR="008C0E4B" w:rsidRPr="2DEDA2AB">
        <w:rPr>
          <w:sz w:val="20"/>
          <w:szCs w:val="20"/>
        </w:rPr>
        <w:t xml:space="preserve"> tantalizing</w:t>
      </w:r>
      <w:r w:rsidRPr="2DEDA2AB">
        <w:rPr>
          <w:sz w:val="20"/>
          <w:szCs w:val="20"/>
        </w:rPr>
        <w:t xml:space="preserve"> multisensorial journey through </w:t>
      </w:r>
      <w:r w:rsidR="0093649F" w:rsidRPr="2DEDA2AB">
        <w:rPr>
          <w:sz w:val="20"/>
          <w:szCs w:val="20"/>
        </w:rPr>
        <w:t>colors</w:t>
      </w:r>
      <w:r w:rsidRPr="2DEDA2AB">
        <w:rPr>
          <w:sz w:val="20"/>
          <w:szCs w:val="20"/>
        </w:rPr>
        <w:t>, scents</w:t>
      </w:r>
      <w:r w:rsidR="0007780F" w:rsidRPr="2DEDA2AB">
        <w:rPr>
          <w:sz w:val="20"/>
          <w:szCs w:val="20"/>
        </w:rPr>
        <w:t>,</w:t>
      </w:r>
      <w:r w:rsidRPr="2DEDA2AB">
        <w:rPr>
          <w:sz w:val="20"/>
          <w:szCs w:val="20"/>
        </w:rPr>
        <w:t xml:space="preserve"> and sounds </w:t>
      </w:r>
      <w:r w:rsidR="00F2018F" w:rsidRPr="2DEDA2AB">
        <w:rPr>
          <w:sz w:val="20"/>
          <w:szCs w:val="20"/>
        </w:rPr>
        <w:t xml:space="preserve">as </w:t>
      </w:r>
      <w:r w:rsidRPr="2DEDA2AB">
        <w:rPr>
          <w:sz w:val="20"/>
          <w:szCs w:val="20"/>
        </w:rPr>
        <w:t xml:space="preserve">a tribute to </w:t>
      </w:r>
      <w:r w:rsidR="005E6D4D" w:rsidRPr="2DEDA2AB">
        <w:rPr>
          <w:sz w:val="20"/>
          <w:szCs w:val="20"/>
        </w:rPr>
        <w:t xml:space="preserve">the natural and rare phenomenon of a </w:t>
      </w:r>
      <w:proofErr w:type="spellStart"/>
      <w:r w:rsidR="005E6D4D" w:rsidRPr="2DEDA2AB">
        <w:rPr>
          <w:sz w:val="20"/>
          <w:szCs w:val="20"/>
        </w:rPr>
        <w:t>superbloom</w:t>
      </w:r>
      <w:proofErr w:type="spellEnd"/>
      <w:r w:rsidR="005E6D4D" w:rsidRPr="2DEDA2AB">
        <w:rPr>
          <w:sz w:val="20"/>
          <w:szCs w:val="20"/>
        </w:rPr>
        <w:t>.</w:t>
      </w:r>
    </w:p>
    <w:p w14:paraId="24338513" w14:textId="179E2BCE" w:rsidR="2DEDA2AB" w:rsidRDefault="2DEDA2AB" w:rsidP="2DEDA2AB">
      <w:pPr>
        <w:spacing w:line="240" w:lineRule="auto"/>
        <w:contextualSpacing/>
        <w:rPr>
          <w:sz w:val="20"/>
          <w:szCs w:val="20"/>
        </w:rPr>
      </w:pPr>
    </w:p>
    <w:p w14:paraId="622BD244" w14:textId="425D6724" w:rsidR="2DEDA2AB" w:rsidRDefault="2DEDA2AB" w:rsidP="2DEDA2AB">
      <w:pPr>
        <w:spacing w:line="240" w:lineRule="auto"/>
        <w:contextualSpacing/>
        <w:rPr>
          <w:rStyle w:val="Enfasicorsivo"/>
          <w:sz w:val="20"/>
          <w:szCs w:val="20"/>
        </w:rPr>
      </w:pPr>
      <w:r w:rsidRPr="2DEDA2AB">
        <w:rPr>
          <w:rStyle w:val="Enfasicorsivo"/>
          <w:sz w:val="20"/>
          <w:szCs w:val="20"/>
        </w:rPr>
        <w:t xml:space="preserve">"RIOS is an international multidisciplinary design collective. We are passionate believers that design is an act of optimism and can be a conduit for creating harmony in the awareness of places, people, and cultures," says Sebastian </w:t>
      </w:r>
      <w:proofErr w:type="spellStart"/>
      <w:r w:rsidRPr="2DEDA2AB">
        <w:rPr>
          <w:rStyle w:val="Enfasicorsivo"/>
          <w:sz w:val="20"/>
          <w:szCs w:val="20"/>
        </w:rPr>
        <w:t>Salvadó</w:t>
      </w:r>
      <w:proofErr w:type="spellEnd"/>
      <w:r w:rsidRPr="2DEDA2AB">
        <w:rPr>
          <w:rStyle w:val="Enfasicorsivo"/>
          <w:sz w:val="20"/>
          <w:szCs w:val="20"/>
        </w:rPr>
        <w:t xml:space="preserve">, Creative Director and Partner at RIOS. "We look forward to inviting visitors to our debut Milan exhibition </w:t>
      </w:r>
      <w:proofErr w:type="spellStart"/>
      <w:r w:rsidRPr="2DEDA2AB">
        <w:rPr>
          <w:rStyle w:val="Enfasicorsivo"/>
          <w:sz w:val="20"/>
          <w:szCs w:val="20"/>
        </w:rPr>
        <w:t>Superbloom</w:t>
      </w:r>
      <w:proofErr w:type="spellEnd"/>
      <w:r w:rsidRPr="2DEDA2AB">
        <w:rPr>
          <w:rStyle w:val="Enfasicorsivo"/>
          <w:sz w:val="20"/>
          <w:szCs w:val="20"/>
        </w:rPr>
        <w:t xml:space="preserve">. They can join us in an immersive experience inspired by our local desert bloom, which every year inspires people to </w:t>
      </w:r>
      <w:r w:rsidR="00495734" w:rsidRPr="2DEDA2AB">
        <w:rPr>
          <w:rStyle w:val="Enfasicorsivo"/>
          <w:sz w:val="20"/>
          <w:szCs w:val="20"/>
        </w:rPr>
        <w:t>come together</w:t>
      </w:r>
      <w:r w:rsidRPr="2DEDA2AB">
        <w:rPr>
          <w:rStyle w:val="Enfasicorsivo"/>
          <w:sz w:val="20"/>
          <w:szCs w:val="20"/>
        </w:rPr>
        <w:t xml:space="preserve"> in a joyous engagement with nature."</w:t>
      </w:r>
    </w:p>
    <w:p w14:paraId="1365BFDF" w14:textId="594402E2" w:rsidR="2DEDA2AB" w:rsidRDefault="2DEDA2AB" w:rsidP="2DEDA2AB">
      <w:pPr>
        <w:spacing w:line="240" w:lineRule="auto"/>
        <w:contextualSpacing/>
        <w:rPr>
          <w:sz w:val="20"/>
          <w:szCs w:val="20"/>
        </w:rPr>
      </w:pPr>
    </w:p>
    <w:p w14:paraId="482F46E0" w14:textId="3B26DBF6" w:rsidR="00457419" w:rsidRDefault="00457419" w:rsidP="2DEDA2AB">
      <w:pPr>
        <w:spacing w:line="240" w:lineRule="auto"/>
        <w:contextualSpacing/>
        <w:rPr>
          <w:sz w:val="20"/>
          <w:szCs w:val="20"/>
        </w:rPr>
      </w:pPr>
      <w:proofErr w:type="spellStart"/>
      <w:r w:rsidRPr="2DEDA2AB">
        <w:rPr>
          <w:sz w:val="20"/>
          <w:szCs w:val="20"/>
        </w:rPr>
        <w:t>Superbloom</w:t>
      </w:r>
      <w:proofErr w:type="spellEnd"/>
      <w:r w:rsidRPr="2DEDA2AB">
        <w:rPr>
          <w:sz w:val="20"/>
          <w:szCs w:val="20"/>
        </w:rPr>
        <w:t xml:space="preserve"> will welcome visitors to a vivid sensory-filled exhibition that orients them through three rooms, each building a crescendo of activity as one approaches the final space. </w:t>
      </w:r>
      <w:r w:rsidR="008C0E4B" w:rsidRPr="2DEDA2AB">
        <w:rPr>
          <w:sz w:val="20"/>
          <w:szCs w:val="20"/>
        </w:rPr>
        <w:t xml:space="preserve">These rooms create simulations of biological processes such as the watering, propagation, and blooming of wildflowers, a phenomenon globally but particularly spectacular in Southern California, where RIOS is based. </w:t>
      </w:r>
    </w:p>
    <w:p w14:paraId="5CD15185" w14:textId="65313D65" w:rsidR="0041657A" w:rsidRDefault="0041657A" w:rsidP="2DEDA2AB">
      <w:pPr>
        <w:spacing w:line="240" w:lineRule="auto"/>
        <w:contextualSpacing/>
        <w:rPr>
          <w:sz w:val="20"/>
          <w:szCs w:val="20"/>
        </w:rPr>
      </w:pPr>
    </w:p>
    <w:p w14:paraId="56AB6B50" w14:textId="77777777" w:rsidR="0041657A" w:rsidRDefault="0041657A" w:rsidP="2DEDA2AB">
      <w:pPr>
        <w:spacing w:line="240" w:lineRule="auto"/>
        <w:contextualSpacing/>
        <w:rPr>
          <w:sz w:val="20"/>
          <w:szCs w:val="20"/>
        </w:rPr>
      </w:pPr>
    </w:p>
    <w:p w14:paraId="0D4D1D43" w14:textId="7EADB6B9" w:rsidR="0090456F" w:rsidRDefault="0090456F" w:rsidP="0090456F">
      <w:pPr>
        <w:spacing w:line="240" w:lineRule="auto"/>
        <w:contextualSpacing/>
        <w:rPr>
          <w:rFonts w:cstheme="minorHAnsi"/>
          <w:sz w:val="20"/>
          <w:szCs w:val="20"/>
        </w:rPr>
      </w:pPr>
    </w:p>
    <w:p w14:paraId="6947DFB9" w14:textId="33410BD9" w:rsidR="007E7C81" w:rsidRDefault="007E7C81" w:rsidP="007E7C81">
      <w:pPr>
        <w:spacing w:line="240" w:lineRule="auto"/>
        <w:contextualSpacing/>
        <w:jc w:val="center"/>
        <w:rPr>
          <w:rFonts w:cstheme="minorHAnsi"/>
          <w:sz w:val="20"/>
          <w:szCs w:val="20"/>
        </w:rPr>
      </w:pPr>
      <w:r>
        <w:rPr>
          <w:noProof/>
        </w:rPr>
        <w:drawing>
          <wp:inline distT="0" distB="0" distL="0" distR="0" wp14:anchorId="1E29DCEC" wp14:editId="4862B7A8">
            <wp:extent cx="2855237" cy="1606071"/>
            <wp:effectExtent l="0" t="0" r="2540" b="0"/>
            <wp:docPr id="3" name="Picture 3" descr="A picture containing music, organ, curtain, chi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usic, organ, curtain, chi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4192" cy="1616733"/>
                    </a:xfrm>
                    <a:prstGeom prst="rect">
                      <a:avLst/>
                    </a:prstGeom>
                    <a:noFill/>
                    <a:ln>
                      <a:noFill/>
                    </a:ln>
                  </pic:spPr>
                </pic:pic>
              </a:graphicData>
            </a:graphic>
          </wp:inline>
        </w:drawing>
      </w:r>
    </w:p>
    <w:p w14:paraId="61704637" w14:textId="2B42A9A3" w:rsidR="0041657A" w:rsidRDefault="0041657A" w:rsidP="007E7C81">
      <w:pPr>
        <w:spacing w:line="240" w:lineRule="auto"/>
        <w:contextualSpacing/>
        <w:jc w:val="center"/>
        <w:rPr>
          <w:rFonts w:cstheme="minorHAnsi"/>
          <w:sz w:val="20"/>
          <w:szCs w:val="20"/>
        </w:rPr>
      </w:pPr>
    </w:p>
    <w:p w14:paraId="37729D25" w14:textId="4303607E" w:rsidR="0041657A" w:rsidRDefault="0041657A" w:rsidP="007E7C81">
      <w:pPr>
        <w:spacing w:line="240" w:lineRule="auto"/>
        <w:contextualSpacing/>
        <w:jc w:val="center"/>
        <w:rPr>
          <w:rFonts w:cstheme="minorHAnsi"/>
          <w:sz w:val="20"/>
          <w:szCs w:val="20"/>
        </w:rPr>
      </w:pPr>
    </w:p>
    <w:p w14:paraId="7399A99F" w14:textId="690D2F85" w:rsidR="0041657A" w:rsidRDefault="0041657A" w:rsidP="007E7C81">
      <w:pPr>
        <w:spacing w:line="240" w:lineRule="auto"/>
        <w:contextualSpacing/>
        <w:jc w:val="center"/>
        <w:rPr>
          <w:rFonts w:cstheme="minorHAnsi"/>
          <w:sz w:val="20"/>
          <w:szCs w:val="20"/>
        </w:rPr>
      </w:pPr>
    </w:p>
    <w:p w14:paraId="76C07E1F" w14:textId="1DB645B3" w:rsidR="0041657A" w:rsidRDefault="0002103C" w:rsidP="2DEDA2AB">
      <w:pPr>
        <w:spacing w:line="240" w:lineRule="auto"/>
        <w:contextualSpacing/>
        <w:rPr>
          <w:sz w:val="20"/>
          <w:szCs w:val="20"/>
        </w:rPr>
      </w:pPr>
      <w:r w:rsidRPr="2DEDA2AB">
        <w:rPr>
          <w:sz w:val="20"/>
          <w:szCs w:val="20"/>
        </w:rPr>
        <w:t xml:space="preserve">As </w:t>
      </w:r>
      <w:r w:rsidR="0090456F" w:rsidRPr="2DEDA2AB">
        <w:rPr>
          <w:sz w:val="20"/>
          <w:szCs w:val="20"/>
        </w:rPr>
        <w:t xml:space="preserve">visitors </w:t>
      </w:r>
      <w:r w:rsidRPr="2DEDA2AB">
        <w:rPr>
          <w:sz w:val="20"/>
          <w:szCs w:val="20"/>
        </w:rPr>
        <w:t xml:space="preserve">experience the exhibition, they will </w:t>
      </w:r>
      <w:r w:rsidR="00F87B9C" w:rsidRPr="2DEDA2AB">
        <w:rPr>
          <w:sz w:val="20"/>
          <w:szCs w:val="20"/>
        </w:rPr>
        <w:t>journey through the Rain Room</w:t>
      </w:r>
      <w:r w:rsidR="0007780F" w:rsidRPr="2DEDA2AB">
        <w:rPr>
          <w:sz w:val="20"/>
          <w:szCs w:val="20"/>
        </w:rPr>
        <w:t>,</w:t>
      </w:r>
      <w:r w:rsidR="00F87B9C" w:rsidRPr="2DEDA2AB">
        <w:rPr>
          <w:sz w:val="20"/>
          <w:szCs w:val="20"/>
        </w:rPr>
        <w:t xml:space="preserve"> which sets the stage for blooms in nature. An earthy aroma and </w:t>
      </w:r>
      <w:r w:rsidR="00C02DB7" w:rsidRPr="2DEDA2AB">
        <w:rPr>
          <w:sz w:val="20"/>
          <w:szCs w:val="20"/>
        </w:rPr>
        <w:t>track of arrhythmic tones and echoes simulate falling rain.</w:t>
      </w:r>
    </w:p>
    <w:p w14:paraId="684047CE" w14:textId="77777777" w:rsidR="0041657A" w:rsidRDefault="0041657A" w:rsidP="2DEDA2AB">
      <w:pPr>
        <w:spacing w:line="240" w:lineRule="auto"/>
        <w:contextualSpacing/>
        <w:rPr>
          <w:sz w:val="20"/>
          <w:szCs w:val="20"/>
        </w:rPr>
      </w:pPr>
    </w:p>
    <w:p w14:paraId="44F9491B" w14:textId="77777777" w:rsidR="007E7C81" w:rsidRDefault="007E7C81" w:rsidP="0090456F">
      <w:pPr>
        <w:spacing w:line="240" w:lineRule="auto"/>
        <w:contextualSpacing/>
        <w:rPr>
          <w:rFonts w:cstheme="minorHAnsi"/>
          <w:sz w:val="20"/>
          <w:szCs w:val="20"/>
        </w:rPr>
      </w:pPr>
    </w:p>
    <w:p w14:paraId="37B30C36" w14:textId="77777777" w:rsidR="0041657A" w:rsidRDefault="0041657A" w:rsidP="007E7C81">
      <w:pPr>
        <w:spacing w:line="240" w:lineRule="auto"/>
        <w:contextualSpacing/>
        <w:jc w:val="center"/>
        <w:rPr>
          <w:rFonts w:cstheme="minorHAnsi"/>
          <w:sz w:val="20"/>
          <w:szCs w:val="20"/>
        </w:rPr>
      </w:pPr>
    </w:p>
    <w:p w14:paraId="6BD0E01B" w14:textId="77777777" w:rsidR="0041657A" w:rsidRDefault="0041657A" w:rsidP="007E7C81">
      <w:pPr>
        <w:spacing w:line="240" w:lineRule="auto"/>
        <w:contextualSpacing/>
        <w:jc w:val="center"/>
        <w:rPr>
          <w:rFonts w:cstheme="minorHAnsi"/>
          <w:sz w:val="20"/>
          <w:szCs w:val="20"/>
        </w:rPr>
      </w:pPr>
    </w:p>
    <w:p w14:paraId="5075C241" w14:textId="1C650368" w:rsidR="007E7C81" w:rsidRDefault="007E7C81" w:rsidP="007E7C81">
      <w:pPr>
        <w:spacing w:line="240" w:lineRule="auto"/>
        <w:contextualSpacing/>
        <w:jc w:val="center"/>
        <w:rPr>
          <w:rFonts w:cstheme="minorHAnsi"/>
          <w:sz w:val="20"/>
          <w:szCs w:val="20"/>
        </w:rPr>
      </w:pPr>
      <w:r>
        <w:rPr>
          <w:noProof/>
        </w:rPr>
        <w:drawing>
          <wp:inline distT="0" distB="0" distL="0" distR="0" wp14:anchorId="7A2A75DE" wp14:editId="2A0FDB58">
            <wp:extent cx="2707801" cy="1662103"/>
            <wp:effectExtent l="0" t="0" r="0" b="0"/>
            <wp:docPr id="6" name="Picture 6"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uilding, out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3724" cy="1671877"/>
                    </a:xfrm>
                    <a:prstGeom prst="rect">
                      <a:avLst/>
                    </a:prstGeom>
                    <a:noFill/>
                    <a:ln>
                      <a:noFill/>
                    </a:ln>
                  </pic:spPr>
                </pic:pic>
              </a:graphicData>
            </a:graphic>
          </wp:inline>
        </w:drawing>
      </w:r>
    </w:p>
    <w:p w14:paraId="6A40626D" w14:textId="77777777" w:rsidR="00A045C7" w:rsidRDefault="00A045C7" w:rsidP="007E7C81">
      <w:pPr>
        <w:spacing w:line="240" w:lineRule="auto"/>
        <w:contextualSpacing/>
        <w:jc w:val="center"/>
        <w:rPr>
          <w:rFonts w:cstheme="minorHAnsi"/>
          <w:sz w:val="20"/>
          <w:szCs w:val="20"/>
        </w:rPr>
      </w:pPr>
    </w:p>
    <w:p w14:paraId="5BFBB496" w14:textId="77777777" w:rsidR="007E7C81" w:rsidRDefault="007E7C81" w:rsidP="0090456F">
      <w:pPr>
        <w:spacing w:line="240" w:lineRule="auto"/>
        <w:contextualSpacing/>
        <w:rPr>
          <w:rFonts w:cstheme="minorHAnsi"/>
          <w:sz w:val="20"/>
          <w:szCs w:val="20"/>
        </w:rPr>
      </w:pPr>
    </w:p>
    <w:p w14:paraId="0BF24F7F" w14:textId="0DE7ED64" w:rsidR="007E7C81" w:rsidRDefault="00C02DB7" w:rsidP="2DEDA2AB">
      <w:pPr>
        <w:spacing w:line="240" w:lineRule="auto"/>
        <w:contextualSpacing/>
        <w:rPr>
          <w:sz w:val="20"/>
          <w:szCs w:val="20"/>
        </w:rPr>
      </w:pPr>
      <w:r w:rsidRPr="2DEDA2AB">
        <w:rPr>
          <w:sz w:val="20"/>
          <w:szCs w:val="20"/>
        </w:rPr>
        <w:t>In the distance, the sun beckons visitors to the Sprout Room</w:t>
      </w:r>
      <w:r w:rsidR="0007780F" w:rsidRPr="2DEDA2AB">
        <w:rPr>
          <w:sz w:val="20"/>
          <w:szCs w:val="20"/>
        </w:rPr>
        <w:t>,</w:t>
      </w:r>
      <w:r w:rsidRPr="2DEDA2AB">
        <w:rPr>
          <w:sz w:val="20"/>
          <w:szCs w:val="20"/>
        </w:rPr>
        <w:t xml:space="preserve"> which transitions one to the fresh air and greenery</w:t>
      </w:r>
      <w:r w:rsidR="0007780F" w:rsidRPr="2DEDA2AB">
        <w:rPr>
          <w:sz w:val="20"/>
          <w:szCs w:val="20"/>
        </w:rPr>
        <w:t>,</w:t>
      </w:r>
      <w:r w:rsidRPr="2DEDA2AB">
        <w:rPr>
          <w:sz w:val="20"/>
          <w:szCs w:val="20"/>
        </w:rPr>
        <w:t xml:space="preserve"> </w:t>
      </w:r>
      <w:r w:rsidR="0007780F" w:rsidRPr="2DEDA2AB">
        <w:rPr>
          <w:sz w:val="20"/>
          <w:szCs w:val="20"/>
        </w:rPr>
        <w:t>that</w:t>
      </w:r>
      <w:r w:rsidRPr="2DEDA2AB">
        <w:rPr>
          <w:sz w:val="20"/>
          <w:szCs w:val="20"/>
        </w:rPr>
        <w:t xml:space="preserve"> has not yet matured to its hyperbolic state. Colors shift from deep to bright, dappled sounds will fade into a wild field</w:t>
      </w:r>
      <w:r w:rsidR="0007780F" w:rsidRPr="2DEDA2AB">
        <w:rPr>
          <w:sz w:val="20"/>
          <w:szCs w:val="20"/>
        </w:rPr>
        <w:t>,</w:t>
      </w:r>
      <w:r w:rsidRPr="2DEDA2AB">
        <w:rPr>
          <w:sz w:val="20"/>
          <w:szCs w:val="20"/>
        </w:rPr>
        <w:t xml:space="preserve"> and scents </w:t>
      </w:r>
      <w:r w:rsidR="0007780F" w:rsidRPr="2DEDA2AB">
        <w:rPr>
          <w:sz w:val="20"/>
          <w:szCs w:val="20"/>
        </w:rPr>
        <w:t xml:space="preserve">will be </w:t>
      </w:r>
      <w:r w:rsidRPr="2DEDA2AB">
        <w:rPr>
          <w:sz w:val="20"/>
          <w:szCs w:val="20"/>
        </w:rPr>
        <w:t xml:space="preserve">aromatic, woody, and fresh. </w:t>
      </w:r>
      <w:hyperlink r:id="rId9">
        <w:r w:rsidRPr="2DEDA2AB">
          <w:rPr>
            <w:rStyle w:val="Collegamentoipertestuale"/>
            <w:sz w:val="20"/>
            <w:szCs w:val="20"/>
          </w:rPr>
          <w:t>Rio Benches</w:t>
        </w:r>
      </w:hyperlink>
      <w:r w:rsidRPr="2DEDA2AB">
        <w:rPr>
          <w:sz w:val="20"/>
          <w:szCs w:val="20"/>
        </w:rPr>
        <w:t xml:space="preserve">, designed by RIOS in collaboration with </w:t>
      </w:r>
      <w:hyperlink r:id="rId10">
        <w:r w:rsidRPr="2DEDA2AB">
          <w:rPr>
            <w:rStyle w:val="Collegamentoipertestuale"/>
            <w:sz w:val="20"/>
            <w:szCs w:val="20"/>
          </w:rPr>
          <w:t xml:space="preserve">Janus et </w:t>
        </w:r>
        <w:proofErr w:type="spellStart"/>
        <w:r w:rsidRPr="2DEDA2AB">
          <w:rPr>
            <w:rStyle w:val="Collegamentoipertestuale"/>
            <w:sz w:val="20"/>
            <w:szCs w:val="20"/>
          </w:rPr>
          <w:t>Cie</w:t>
        </w:r>
        <w:proofErr w:type="spellEnd"/>
      </w:hyperlink>
      <w:r w:rsidRPr="2DEDA2AB">
        <w:rPr>
          <w:sz w:val="20"/>
          <w:szCs w:val="20"/>
        </w:rPr>
        <w:t>, are positioned throughout to offer a moment of respite.</w:t>
      </w:r>
    </w:p>
    <w:p w14:paraId="158AD312" w14:textId="09D026CB" w:rsidR="00A045C7" w:rsidRDefault="00A045C7" w:rsidP="2DEDA2AB">
      <w:pPr>
        <w:spacing w:line="240" w:lineRule="auto"/>
        <w:contextualSpacing/>
        <w:rPr>
          <w:sz w:val="20"/>
          <w:szCs w:val="20"/>
        </w:rPr>
      </w:pPr>
    </w:p>
    <w:p w14:paraId="116CF7A4" w14:textId="77777777" w:rsidR="00A045C7" w:rsidRDefault="00A045C7" w:rsidP="2DEDA2AB">
      <w:pPr>
        <w:spacing w:line="240" w:lineRule="auto"/>
        <w:contextualSpacing/>
        <w:rPr>
          <w:sz w:val="20"/>
          <w:szCs w:val="20"/>
        </w:rPr>
      </w:pPr>
    </w:p>
    <w:p w14:paraId="4C363AF3" w14:textId="77777777" w:rsidR="007E7C81" w:rsidRDefault="007E7C81" w:rsidP="0090456F">
      <w:pPr>
        <w:spacing w:line="240" w:lineRule="auto"/>
        <w:contextualSpacing/>
        <w:rPr>
          <w:rFonts w:cstheme="minorHAnsi"/>
          <w:sz w:val="20"/>
          <w:szCs w:val="20"/>
        </w:rPr>
      </w:pPr>
    </w:p>
    <w:p w14:paraId="60AFFDD6" w14:textId="342A25C0" w:rsidR="007E7C81" w:rsidRDefault="007E7C81" w:rsidP="007E7C81">
      <w:pPr>
        <w:spacing w:line="240" w:lineRule="auto"/>
        <w:contextualSpacing/>
        <w:jc w:val="center"/>
        <w:rPr>
          <w:rFonts w:cstheme="minorHAnsi"/>
          <w:sz w:val="20"/>
          <w:szCs w:val="20"/>
        </w:rPr>
      </w:pPr>
      <w:r>
        <w:rPr>
          <w:noProof/>
        </w:rPr>
        <w:drawing>
          <wp:inline distT="0" distB="0" distL="0" distR="0" wp14:anchorId="70D1AB47" wp14:editId="1B6ED2F9">
            <wp:extent cx="2784684" cy="1734432"/>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6310" cy="1741673"/>
                    </a:xfrm>
                    <a:prstGeom prst="rect">
                      <a:avLst/>
                    </a:prstGeom>
                    <a:noFill/>
                    <a:ln>
                      <a:noFill/>
                    </a:ln>
                  </pic:spPr>
                </pic:pic>
              </a:graphicData>
            </a:graphic>
          </wp:inline>
        </w:drawing>
      </w:r>
    </w:p>
    <w:p w14:paraId="4FF70161" w14:textId="51FCBCC8" w:rsidR="00A045C7" w:rsidRDefault="00A045C7" w:rsidP="007E7C81">
      <w:pPr>
        <w:spacing w:line="240" w:lineRule="auto"/>
        <w:contextualSpacing/>
        <w:jc w:val="center"/>
        <w:rPr>
          <w:rFonts w:cstheme="minorHAnsi"/>
          <w:sz w:val="20"/>
          <w:szCs w:val="20"/>
        </w:rPr>
      </w:pPr>
    </w:p>
    <w:p w14:paraId="67E316A0" w14:textId="77777777" w:rsidR="00A045C7" w:rsidRDefault="00A045C7" w:rsidP="007E7C81">
      <w:pPr>
        <w:spacing w:line="240" w:lineRule="auto"/>
        <w:contextualSpacing/>
        <w:jc w:val="center"/>
        <w:rPr>
          <w:rFonts w:cstheme="minorHAnsi"/>
          <w:sz w:val="20"/>
          <w:szCs w:val="20"/>
        </w:rPr>
      </w:pPr>
    </w:p>
    <w:p w14:paraId="599C53AF" w14:textId="77777777" w:rsidR="00243A71" w:rsidRDefault="00243A71" w:rsidP="007E7C81">
      <w:pPr>
        <w:spacing w:line="240" w:lineRule="auto"/>
        <w:contextualSpacing/>
        <w:jc w:val="center"/>
        <w:rPr>
          <w:rFonts w:cstheme="minorHAnsi"/>
          <w:sz w:val="20"/>
          <w:szCs w:val="20"/>
        </w:rPr>
      </w:pPr>
    </w:p>
    <w:p w14:paraId="5650A8B2" w14:textId="33805DE8" w:rsidR="00DC482D" w:rsidRDefault="00E75E5C" w:rsidP="2DEDA2AB">
      <w:pPr>
        <w:spacing w:line="240" w:lineRule="auto"/>
        <w:contextualSpacing/>
        <w:rPr>
          <w:sz w:val="20"/>
          <w:szCs w:val="20"/>
        </w:rPr>
      </w:pPr>
      <w:r w:rsidRPr="2DEDA2AB">
        <w:rPr>
          <w:sz w:val="20"/>
          <w:szCs w:val="20"/>
        </w:rPr>
        <w:t xml:space="preserve">Visitors are welcomed to an otherworldly dimension as they approach the Bloom Room. Filled with exaggerated and vibrant floral installations and scents that evoke a joyful experience reflective of nature’s reemergence and the concentration of energy of the </w:t>
      </w:r>
      <w:proofErr w:type="spellStart"/>
      <w:r w:rsidRPr="2DEDA2AB">
        <w:rPr>
          <w:sz w:val="20"/>
          <w:szCs w:val="20"/>
        </w:rPr>
        <w:t>Superbloom</w:t>
      </w:r>
      <w:proofErr w:type="spellEnd"/>
      <w:r w:rsidRPr="2DEDA2AB">
        <w:rPr>
          <w:sz w:val="20"/>
          <w:szCs w:val="20"/>
        </w:rPr>
        <w:t>. The Bloom Room is the space of being “reborn,” where projected images and play on light are accompanied by melodic music.</w:t>
      </w:r>
      <w:r w:rsidR="00C02DB7" w:rsidRPr="2DEDA2AB">
        <w:rPr>
          <w:sz w:val="20"/>
          <w:szCs w:val="20"/>
        </w:rPr>
        <w:t xml:space="preserve"> </w:t>
      </w:r>
    </w:p>
    <w:p w14:paraId="36DBEA30" w14:textId="51528773" w:rsidR="2DEDA2AB" w:rsidRDefault="2DEDA2AB" w:rsidP="2DEDA2AB">
      <w:pPr>
        <w:spacing w:line="240" w:lineRule="auto"/>
        <w:contextualSpacing/>
      </w:pPr>
    </w:p>
    <w:p w14:paraId="2AE771ED" w14:textId="1874F715" w:rsidR="00873220" w:rsidRDefault="00873220" w:rsidP="2DEDA2AB">
      <w:pPr>
        <w:spacing w:line="240" w:lineRule="auto"/>
        <w:contextualSpacing/>
        <w:rPr>
          <w:i/>
          <w:iCs/>
          <w:sz w:val="20"/>
          <w:szCs w:val="20"/>
        </w:rPr>
      </w:pPr>
      <w:r w:rsidRPr="2DEDA2AB">
        <w:rPr>
          <w:i/>
          <w:iCs/>
          <w:sz w:val="20"/>
          <w:szCs w:val="20"/>
        </w:rPr>
        <w:t xml:space="preserve">“The inspiration of our exhibition is to connect people and unite the audience of Milan Design Week in a shared experience in recognition that moments of gathering, like those of a </w:t>
      </w:r>
      <w:proofErr w:type="spellStart"/>
      <w:r w:rsidRPr="2DEDA2AB">
        <w:rPr>
          <w:i/>
          <w:iCs/>
          <w:sz w:val="20"/>
          <w:szCs w:val="20"/>
        </w:rPr>
        <w:t>Superbloom</w:t>
      </w:r>
      <w:proofErr w:type="spellEnd"/>
      <w:r w:rsidRPr="2DEDA2AB">
        <w:rPr>
          <w:i/>
          <w:iCs/>
          <w:sz w:val="20"/>
          <w:szCs w:val="20"/>
        </w:rPr>
        <w:t xml:space="preserve">, no matter how fleeting, can be powerful for making community,” says </w:t>
      </w:r>
      <w:proofErr w:type="spellStart"/>
      <w:r w:rsidR="00681FC7" w:rsidRPr="2DEDA2AB">
        <w:rPr>
          <w:i/>
          <w:iCs/>
          <w:sz w:val="20"/>
          <w:szCs w:val="20"/>
        </w:rPr>
        <w:t>Salvadó</w:t>
      </w:r>
      <w:proofErr w:type="spellEnd"/>
      <w:r w:rsidRPr="2DEDA2AB">
        <w:rPr>
          <w:i/>
          <w:iCs/>
          <w:sz w:val="20"/>
          <w:szCs w:val="20"/>
        </w:rPr>
        <w:t>.</w:t>
      </w:r>
    </w:p>
    <w:p w14:paraId="18D9E072" w14:textId="77777777" w:rsidR="00DC482D" w:rsidRDefault="00DC482D" w:rsidP="00DC482D">
      <w:pPr>
        <w:spacing w:line="240" w:lineRule="auto"/>
        <w:contextualSpacing/>
        <w:rPr>
          <w:rFonts w:cstheme="minorHAnsi"/>
          <w:sz w:val="20"/>
          <w:szCs w:val="20"/>
        </w:rPr>
      </w:pPr>
    </w:p>
    <w:p w14:paraId="14F9C7D8" w14:textId="77777777" w:rsidR="00326FE7" w:rsidRDefault="002E3AE3" w:rsidP="2DEDA2AB">
      <w:pPr>
        <w:spacing w:line="240" w:lineRule="auto"/>
        <w:contextualSpacing/>
        <w:rPr>
          <w:sz w:val="20"/>
          <w:szCs w:val="20"/>
        </w:rPr>
      </w:pPr>
      <w:r w:rsidRPr="2DEDA2AB">
        <w:rPr>
          <w:sz w:val="20"/>
          <w:szCs w:val="20"/>
        </w:rPr>
        <w:t xml:space="preserve">RIOS’ </w:t>
      </w:r>
      <w:proofErr w:type="spellStart"/>
      <w:r w:rsidRPr="2DEDA2AB">
        <w:rPr>
          <w:sz w:val="20"/>
          <w:szCs w:val="20"/>
        </w:rPr>
        <w:t>Superbloom</w:t>
      </w:r>
      <w:proofErr w:type="spellEnd"/>
      <w:r w:rsidRPr="2DEDA2AB">
        <w:rPr>
          <w:sz w:val="20"/>
          <w:szCs w:val="20"/>
        </w:rPr>
        <w:t xml:space="preserve"> exhibition will run from June 6 – 12</w:t>
      </w:r>
      <w:r w:rsidRPr="2DEDA2AB">
        <w:rPr>
          <w:sz w:val="20"/>
          <w:szCs w:val="20"/>
          <w:vertAlign w:val="superscript"/>
        </w:rPr>
        <w:t>th</w:t>
      </w:r>
      <w:r w:rsidRPr="2DEDA2AB">
        <w:rPr>
          <w:sz w:val="20"/>
          <w:szCs w:val="20"/>
        </w:rPr>
        <w:t xml:space="preserve"> and extend through July. For more information visit </w:t>
      </w:r>
    </w:p>
    <w:p w14:paraId="02EF4B4A" w14:textId="74728065" w:rsidR="00243A71" w:rsidRDefault="006A5BFF" w:rsidP="2DEDA2AB">
      <w:pPr>
        <w:spacing w:line="240" w:lineRule="auto"/>
        <w:contextualSpacing/>
        <w:rPr>
          <w:rStyle w:val="Collegamentoipertestuale"/>
          <w:sz w:val="20"/>
          <w:szCs w:val="20"/>
        </w:rPr>
      </w:pPr>
      <w:hyperlink r:id="rId12" w:history="1">
        <w:r w:rsidR="00326FE7" w:rsidRPr="00A67821">
          <w:rPr>
            <w:rStyle w:val="Collegamentoipertestuale"/>
            <w:sz w:val="20"/>
            <w:szCs w:val="20"/>
          </w:rPr>
          <w:t>www.rios.com</w:t>
        </w:r>
      </w:hyperlink>
    </w:p>
    <w:p w14:paraId="67B493E8" w14:textId="159B16CE" w:rsidR="00326FE7" w:rsidRDefault="00326FE7" w:rsidP="2DEDA2AB">
      <w:pPr>
        <w:spacing w:line="240" w:lineRule="auto"/>
        <w:contextualSpacing/>
        <w:rPr>
          <w:rStyle w:val="Collegamentoipertestuale"/>
          <w:sz w:val="20"/>
          <w:szCs w:val="20"/>
        </w:rPr>
      </w:pPr>
    </w:p>
    <w:p w14:paraId="6BAD1BD7" w14:textId="62547DDA" w:rsidR="00436061" w:rsidRPr="00495B25" w:rsidRDefault="00436061" w:rsidP="0041657A">
      <w:pPr>
        <w:pStyle w:val="Titolo3"/>
        <w:spacing w:before="0" w:line="240" w:lineRule="auto"/>
        <w:rPr>
          <w:rStyle w:val="Collegamentoipertestuale"/>
          <w:rFonts w:asciiTheme="minorHAnsi" w:eastAsiaTheme="minorHAnsi" w:hAnsiTheme="minorHAnsi" w:cstheme="minorBidi"/>
          <w:color w:val="auto"/>
          <w:sz w:val="20"/>
          <w:szCs w:val="20"/>
          <w:u w:val="none"/>
        </w:rPr>
      </w:pPr>
      <w:r w:rsidRPr="00495B25">
        <w:rPr>
          <w:rStyle w:val="Collegamentoipertestuale"/>
          <w:rFonts w:asciiTheme="minorHAnsi" w:eastAsiaTheme="minorHAnsi" w:hAnsiTheme="minorHAnsi" w:cstheme="minorBidi"/>
          <w:color w:val="auto"/>
          <w:sz w:val="20"/>
          <w:szCs w:val="20"/>
          <w:u w:val="none"/>
        </w:rPr>
        <w:lastRenderedPageBreak/>
        <w:t>After the design week, thanks to Milan-based design agency Esther Burton, the exhibition items will be donated to '</w:t>
      </w:r>
      <w:proofErr w:type="spellStart"/>
      <w:r w:rsidRPr="00495B25">
        <w:rPr>
          <w:rStyle w:val="Collegamentoipertestuale"/>
          <w:rFonts w:asciiTheme="minorHAnsi" w:eastAsiaTheme="minorHAnsi" w:hAnsiTheme="minorHAnsi" w:cstheme="minorBidi"/>
          <w:color w:val="auto"/>
          <w:sz w:val="20"/>
          <w:szCs w:val="20"/>
          <w:u w:val="none"/>
        </w:rPr>
        <w:t>Ai.Bi</w:t>
      </w:r>
      <w:proofErr w:type="spellEnd"/>
      <w:r w:rsidRPr="00495B25">
        <w:rPr>
          <w:rStyle w:val="Collegamentoipertestuale"/>
          <w:rFonts w:asciiTheme="minorHAnsi" w:eastAsiaTheme="minorHAnsi" w:hAnsiTheme="minorHAnsi" w:cstheme="minorBidi"/>
          <w:color w:val="auto"/>
          <w:sz w:val="20"/>
          <w:szCs w:val="20"/>
          <w:u w:val="none"/>
        </w:rPr>
        <w:t xml:space="preserve">. </w:t>
      </w:r>
      <w:proofErr w:type="spellStart"/>
      <w:r w:rsidRPr="00495B25">
        <w:rPr>
          <w:rStyle w:val="Collegamentoipertestuale"/>
          <w:rFonts w:asciiTheme="minorHAnsi" w:eastAsiaTheme="minorHAnsi" w:hAnsiTheme="minorHAnsi" w:cstheme="minorBidi"/>
          <w:color w:val="auto"/>
          <w:sz w:val="20"/>
          <w:szCs w:val="20"/>
          <w:u w:val="none"/>
        </w:rPr>
        <w:t>Associazione</w:t>
      </w:r>
      <w:proofErr w:type="spellEnd"/>
      <w:r w:rsidRPr="00495B25">
        <w:rPr>
          <w:rStyle w:val="Collegamentoipertestuale"/>
          <w:rFonts w:asciiTheme="minorHAnsi" w:eastAsiaTheme="minorHAnsi" w:hAnsiTheme="minorHAnsi" w:cstheme="minorBidi"/>
          <w:color w:val="auto"/>
          <w:sz w:val="20"/>
          <w:szCs w:val="20"/>
          <w:u w:val="none"/>
        </w:rPr>
        <w:t xml:space="preserve"> Amici </w:t>
      </w:r>
      <w:proofErr w:type="spellStart"/>
      <w:r w:rsidRPr="00495B25">
        <w:rPr>
          <w:rStyle w:val="Collegamentoipertestuale"/>
          <w:rFonts w:asciiTheme="minorHAnsi" w:eastAsiaTheme="minorHAnsi" w:hAnsiTheme="minorHAnsi" w:cstheme="minorBidi"/>
          <w:color w:val="auto"/>
          <w:sz w:val="20"/>
          <w:szCs w:val="20"/>
          <w:u w:val="none"/>
        </w:rPr>
        <w:t>dei</w:t>
      </w:r>
      <w:proofErr w:type="spellEnd"/>
      <w:r w:rsidRPr="00495B25">
        <w:rPr>
          <w:rStyle w:val="Collegamentoipertestuale"/>
          <w:rFonts w:asciiTheme="minorHAnsi" w:eastAsiaTheme="minorHAnsi" w:hAnsiTheme="minorHAnsi" w:cstheme="minorBidi"/>
          <w:color w:val="auto"/>
          <w:sz w:val="20"/>
          <w:szCs w:val="20"/>
          <w:u w:val="none"/>
        </w:rPr>
        <w:t xml:space="preserve"> Bambini’, a non-profit association fighting child neglect in Italy and worldwide as well as supporting refugee Ukrainian mums with their kids in Italy. Instead of being discarded, </w:t>
      </w:r>
      <w:proofErr w:type="spellStart"/>
      <w:r w:rsidRPr="00495B25">
        <w:rPr>
          <w:rStyle w:val="Collegamentoipertestuale"/>
          <w:rFonts w:asciiTheme="minorHAnsi" w:eastAsiaTheme="minorHAnsi" w:hAnsiTheme="minorHAnsi" w:cstheme="minorBidi"/>
          <w:color w:val="auto"/>
          <w:sz w:val="20"/>
          <w:szCs w:val="20"/>
          <w:u w:val="none"/>
        </w:rPr>
        <w:t>Superbloom's</w:t>
      </w:r>
      <w:proofErr w:type="spellEnd"/>
      <w:r w:rsidRPr="00495B25">
        <w:rPr>
          <w:rStyle w:val="Collegamentoipertestuale"/>
          <w:rFonts w:asciiTheme="minorHAnsi" w:eastAsiaTheme="minorHAnsi" w:hAnsiTheme="minorHAnsi" w:cstheme="minorBidi"/>
          <w:color w:val="auto"/>
          <w:sz w:val="20"/>
          <w:szCs w:val="20"/>
          <w:u w:val="none"/>
        </w:rPr>
        <w:t xml:space="preserve"> </w:t>
      </w:r>
      <w:proofErr w:type="spellStart"/>
      <w:r w:rsidRPr="00495B25">
        <w:rPr>
          <w:rStyle w:val="Collegamentoipertestuale"/>
          <w:rFonts w:asciiTheme="minorHAnsi" w:eastAsiaTheme="minorHAnsi" w:hAnsiTheme="minorHAnsi" w:cstheme="minorBidi"/>
          <w:color w:val="auto"/>
          <w:sz w:val="20"/>
          <w:szCs w:val="20"/>
          <w:u w:val="none"/>
        </w:rPr>
        <w:t>colours</w:t>
      </w:r>
      <w:proofErr w:type="spellEnd"/>
      <w:r w:rsidRPr="00495B25">
        <w:rPr>
          <w:rStyle w:val="Collegamentoipertestuale"/>
          <w:rFonts w:asciiTheme="minorHAnsi" w:eastAsiaTheme="minorHAnsi" w:hAnsiTheme="minorHAnsi" w:cstheme="minorBidi"/>
          <w:color w:val="auto"/>
          <w:sz w:val="20"/>
          <w:szCs w:val="20"/>
          <w:u w:val="none"/>
        </w:rPr>
        <w:t xml:space="preserve"> will bring joy in the playrooms of local welcoming </w:t>
      </w:r>
      <w:proofErr w:type="spellStart"/>
      <w:r w:rsidR="008340A9">
        <w:rPr>
          <w:rStyle w:val="Collegamentoipertestuale"/>
          <w:rFonts w:asciiTheme="minorHAnsi" w:eastAsiaTheme="minorHAnsi" w:hAnsiTheme="minorHAnsi" w:cstheme="minorBidi"/>
          <w:color w:val="auto"/>
          <w:sz w:val="20"/>
          <w:szCs w:val="20"/>
          <w:u w:val="none"/>
        </w:rPr>
        <w:t>centres</w:t>
      </w:r>
      <w:proofErr w:type="spellEnd"/>
      <w:r w:rsidRPr="00495B25">
        <w:rPr>
          <w:rStyle w:val="Collegamentoipertestuale"/>
          <w:rFonts w:asciiTheme="minorHAnsi" w:eastAsiaTheme="minorHAnsi" w:hAnsiTheme="minorHAnsi" w:cstheme="minorBidi"/>
          <w:color w:val="auto"/>
          <w:sz w:val="20"/>
          <w:szCs w:val="20"/>
          <w:u w:val="none"/>
        </w:rPr>
        <w:t>.</w:t>
      </w:r>
    </w:p>
    <w:p w14:paraId="2D86F542" w14:textId="77777777" w:rsidR="00436061" w:rsidRPr="00495B25" w:rsidRDefault="00436061" w:rsidP="0041657A">
      <w:pPr>
        <w:pStyle w:val="Titolo3"/>
        <w:spacing w:before="0" w:line="240" w:lineRule="auto"/>
        <w:rPr>
          <w:rStyle w:val="Collegamentoipertestuale"/>
          <w:rFonts w:asciiTheme="minorHAnsi" w:eastAsiaTheme="minorHAnsi" w:hAnsiTheme="minorHAnsi" w:cstheme="minorBidi"/>
          <w:color w:val="auto"/>
          <w:sz w:val="20"/>
          <w:szCs w:val="20"/>
          <w:u w:val="none"/>
        </w:rPr>
      </w:pPr>
    </w:p>
    <w:p w14:paraId="3EE1E3A4" w14:textId="1EC7F852" w:rsidR="0067275E" w:rsidRPr="00495B25" w:rsidRDefault="0067275E" w:rsidP="0067275E">
      <w:pPr>
        <w:pStyle w:val="Titolo3"/>
        <w:spacing w:before="0" w:line="240" w:lineRule="auto"/>
        <w:rPr>
          <w:rStyle w:val="Collegamentoipertestuale"/>
          <w:rFonts w:asciiTheme="minorHAnsi" w:eastAsiaTheme="minorHAnsi" w:hAnsiTheme="minorHAnsi" w:cstheme="minorBidi"/>
          <w:color w:val="auto"/>
          <w:u w:val="none"/>
        </w:rPr>
      </w:pPr>
      <w:proofErr w:type="spellStart"/>
      <w:r w:rsidRPr="00495B25">
        <w:rPr>
          <w:rStyle w:val="Collegamentoipertestuale"/>
          <w:rFonts w:asciiTheme="minorHAnsi" w:eastAsiaTheme="minorHAnsi" w:hAnsiTheme="minorHAnsi" w:cstheme="minorBidi"/>
          <w:color w:val="auto"/>
          <w:sz w:val="20"/>
          <w:szCs w:val="20"/>
          <w:u w:val="none"/>
        </w:rPr>
        <w:t>Superbloom</w:t>
      </w:r>
      <w:proofErr w:type="spellEnd"/>
      <w:r w:rsidRPr="00495B25">
        <w:rPr>
          <w:rStyle w:val="Collegamentoipertestuale"/>
          <w:rFonts w:asciiTheme="minorHAnsi" w:eastAsiaTheme="minorHAnsi" w:hAnsiTheme="minorHAnsi" w:cstheme="minorBidi"/>
          <w:color w:val="auto"/>
          <w:sz w:val="20"/>
          <w:szCs w:val="20"/>
          <w:u w:val="none"/>
        </w:rPr>
        <w:t xml:space="preserve"> partner</w:t>
      </w:r>
      <w:r w:rsidR="005920E5" w:rsidRPr="00495B25">
        <w:rPr>
          <w:rStyle w:val="Collegamentoipertestuale"/>
          <w:rFonts w:asciiTheme="minorHAnsi" w:eastAsiaTheme="minorHAnsi" w:hAnsiTheme="minorHAnsi" w:cstheme="minorBidi"/>
          <w:color w:val="auto"/>
          <w:sz w:val="20"/>
          <w:szCs w:val="20"/>
          <w:u w:val="none"/>
        </w:rPr>
        <w:t>s</w:t>
      </w:r>
      <w:r w:rsidRPr="00495B25">
        <w:rPr>
          <w:rStyle w:val="Collegamentoipertestuale"/>
          <w:rFonts w:asciiTheme="minorHAnsi" w:eastAsiaTheme="minorHAnsi" w:hAnsiTheme="minorHAnsi" w:cstheme="minorBidi"/>
          <w:color w:val="auto"/>
          <w:sz w:val="20"/>
          <w:szCs w:val="20"/>
          <w:u w:val="none"/>
        </w:rPr>
        <w:t xml:space="preserve">: JANUS et </w:t>
      </w:r>
      <w:proofErr w:type="spellStart"/>
      <w:r w:rsidRPr="00495B25">
        <w:rPr>
          <w:rStyle w:val="Collegamentoipertestuale"/>
          <w:rFonts w:asciiTheme="minorHAnsi" w:eastAsiaTheme="minorHAnsi" w:hAnsiTheme="minorHAnsi" w:cstheme="minorBidi"/>
          <w:color w:val="auto"/>
          <w:sz w:val="20"/>
          <w:szCs w:val="20"/>
          <w:u w:val="none"/>
        </w:rPr>
        <w:t>Cie</w:t>
      </w:r>
      <w:proofErr w:type="spellEnd"/>
      <w:r w:rsidRPr="00495B25">
        <w:rPr>
          <w:rStyle w:val="Collegamentoipertestuale"/>
          <w:rFonts w:asciiTheme="minorHAnsi" w:eastAsiaTheme="minorHAnsi" w:hAnsiTheme="minorHAnsi" w:cstheme="minorBidi"/>
          <w:color w:val="auto"/>
          <w:sz w:val="20"/>
          <w:szCs w:val="20"/>
          <w:u w:val="none"/>
        </w:rPr>
        <w:t xml:space="preserve">, P.F. Candle Co, </w:t>
      </w:r>
      <w:proofErr w:type="spellStart"/>
      <w:r w:rsidRPr="00495B25">
        <w:rPr>
          <w:rStyle w:val="Collegamentoipertestuale"/>
          <w:rFonts w:asciiTheme="minorHAnsi" w:eastAsiaTheme="minorHAnsi" w:hAnsiTheme="minorHAnsi" w:cstheme="minorBidi"/>
          <w:color w:val="auto"/>
          <w:sz w:val="20"/>
          <w:szCs w:val="20"/>
          <w:u w:val="none"/>
        </w:rPr>
        <w:t>Syng</w:t>
      </w:r>
      <w:proofErr w:type="spellEnd"/>
      <w:r w:rsidRPr="00495B25">
        <w:rPr>
          <w:rStyle w:val="Collegamentoipertestuale"/>
          <w:rFonts w:asciiTheme="minorHAnsi" w:eastAsiaTheme="minorHAnsi" w:hAnsiTheme="minorHAnsi" w:cstheme="minorBidi"/>
          <w:color w:val="auto"/>
          <w:sz w:val="20"/>
          <w:szCs w:val="20"/>
          <w:u w:val="none"/>
        </w:rPr>
        <w:t xml:space="preserve">, </w:t>
      </w:r>
      <w:proofErr w:type="spellStart"/>
      <w:r w:rsidRPr="00495B25">
        <w:rPr>
          <w:rStyle w:val="Collegamentoipertestuale"/>
          <w:rFonts w:asciiTheme="minorHAnsi" w:eastAsiaTheme="minorHAnsi" w:hAnsiTheme="minorHAnsi" w:cstheme="minorBidi"/>
          <w:color w:val="auto"/>
          <w:sz w:val="20"/>
          <w:szCs w:val="20"/>
          <w:u w:val="none"/>
        </w:rPr>
        <w:t>notNeutral</w:t>
      </w:r>
      <w:proofErr w:type="spellEnd"/>
      <w:r w:rsidRPr="00495B25">
        <w:rPr>
          <w:rStyle w:val="Collegamentoipertestuale"/>
          <w:rFonts w:asciiTheme="minorHAnsi" w:eastAsiaTheme="minorHAnsi" w:hAnsiTheme="minorHAnsi" w:cstheme="minorBidi"/>
          <w:color w:val="auto"/>
          <w:sz w:val="20"/>
          <w:szCs w:val="20"/>
          <w:u w:val="none"/>
        </w:rPr>
        <w:t>, 80plus Coffee Roasters, Dalla Corte.</w:t>
      </w:r>
    </w:p>
    <w:p w14:paraId="63311CAC" w14:textId="77777777" w:rsidR="0041657A" w:rsidRPr="00495B25" w:rsidRDefault="0041657A" w:rsidP="0041657A">
      <w:pPr>
        <w:spacing w:after="0" w:line="240" w:lineRule="auto"/>
        <w:jc w:val="center"/>
        <w:rPr>
          <w:sz w:val="24"/>
          <w:szCs w:val="24"/>
        </w:rPr>
      </w:pPr>
    </w:p>
    <w:p w14:paraId="42434E54" w14:textId="70F51E85" w:rsidR="0041657A" w:rsidRPr="00495B25" w:rsidRDefault="00A045C7" w:rsidP="2DEDA2AB">
      <w:pPr>
        <w:spacing w:line="240" w:lineRule="auto"/>
        <w:contextualSpacing/>
        <w:rPr>
          <w:rStyle w:val="Collegamentoipertestuale"/>
          <w:b/>
          <w:bCs/>
          <w:color w:val="auto"/>
          <w:sz w:val="20"/>
          <w:szCs w:val="20"/>
          <w:u w:val="none"/>
        </w:rPr>
      </w:pPr>
      <w:r w:rsidRPr="00495B25">
        <w:rPr>
          <w:rStyle w:val="Collegamentoipertestuale"/>
          <w:b/>
          <w:bCs/>
          <w:color w:val="auto"/>
          <w:sz w:val="20"/>
          <w:szCs w:val="20"/>
          <w:u w:val="none"/>
        </w:rPr>
        <w:t xml:space="preserve">Instagram </w:t>
      </w:r>
    </w:p>
    <w:p w14:paraId="754E6E13" w14:textId="51CED6D3" w:rsidR="00A045C7" w:rsidRDefault="00A045C7" w:rsidP="2DEDA2AB">
      <w:pPr>
        <w:spacing w:line="240" w:lineRule="auto"/>
        <w:contextualSpacing/>
        <w:rPr>
          <w:rStyle w:val="Collegamentoipertestuale"/>
          <w:color w:val="auto"/>
          <w:sz w:val="20"/>
          <w:szCs w:val="20"/>
          <w:u w:val="none"/>
        </w:rPr>
      </w:pPr>
      <w:r w:rsidRPr="000367A5">
        <w:rPr>
          <w:rStyle w:val="Collegamentoipertestuale"/>
          <w:color w:val="auto"/>
          <w:sz w:val="20"/>
          <w:szCs w:val="20"/>
          <w:u w:val="none"/>
        </w:rPr>
        <w:t>@</w:t>
      </w:r>
      <w:proofErr w:type="gramStart"/>
      <w:r w:rsidR="0033322F" w:rsidRPr="000367A5">
        <w:rPr>
          <w:rStyle w:val="Collegamentoipertestuale"/>
          <w:color w:val="auto"/>
          <w:sz w:val="20"/>
          <w:szCs w:val="20"/>
          <w:u w:val="none"/>
        </w:rPr>
        <w:t>rios.imagines</w:t>
      </w:r>
      <w:proofErr w:type="gramEnd"/>
      <w:r w:rsidRPr="000367A5">
        <w:rPr>
          <w:rStyle w:val="Collegamentoipertestuale"/>
          <w:color w:val="auto"/>
          <w:sz w:val="20"/>
          <w:szCs w:val="20"/>
          <w:u w:val="none"/>
        </w:rPr>
        <w:t xml:space="preserve"> #</w:t>
      </w:r>
      <w:r w:rsidR="0091669F" w:rsidRPr="000367A5">
        <w:rPr>
          <w:rStyle w:val="Collegamentoipertestuale"/>
          <w:color w:val="auto"/>
          <w:sz w:val="20"/>
          <w:szCs w:val="20"/>
          <w:u w:val="none"/>
        </w:rPr>
        <w:t>superbloomRIOS #MDW2022, #riosimagines #RIOSinMilan</w:t>
      </w:r>
    </w:p>
    <w:p w14:paraId="07142B68" w14:textId="1C69919B" w:rsidR="000367A5" w:rsidRPr="000367A5" w:rsidRDefault="000367A5" w:rsidP="2DEDA2AB">
      <w:pPr>
        <w:spacing w:line="240" w:lineRule="auto"/>
        <w:contextualSpacing/>
        <w:rPr>
          <w:rStyle w:val="Collegamentoipertestuale"/>
          <w:color w:val="auto"/>
          <w:sz w:val="20"/>
          <w:szCs w:val="20"/>
          <w:u w:val="none"/>
        </w:rPr>
      </w:pPr>
      <w:r>
        <w:rPr>
          <w:rStyle w:val="Collegamentoipertestuale"/>
          <w:color w:val="auto"/>
          <w:sz w:val="20"/>
          <w:szCs w:val="20"/>
          <w:u w:val="none"/>
        </w:rPr>
        <w:t>CREDITS: Matteo Cirenei</w:t>
      </w:r>
    </w:p>
    <w:p w14:paraId="2C533180" w14:textId="77777777" w:rsidR="00BE106E" w:rsidRPr="000367A5" w:rsidRDefault="00BE106E" w:rsidP="2DEDA2AB">
      <w:pPr>
        <w:spacing w:line="240" w:lineRule="auto"/>
        <w:contextualSpacing/>
        <w:rPr>
          <w:rStyle w:val="Collegamentoipertestuale"/>
          <w:color w:val="FF0000"/>
          <w:sz w:val="20"/>
          <w:szCs w:val="20"/>
          <w:u w:val="none"/>
        </w:rPr>
      </w:pPr>
    </w:p>
    <w:p w14:paraId="151B7D23" w14:textId="77777777" w:rsidR="00326FE7" w:rsidRPr="000367A5" w:rsidRDefault="00326FE7" w:rsidP="2DEDA2AB">
      <w:pPr>
        <w:spacing w:line="240" w:lineRule="auto"/>
        <w:contextualSpacing/>
        <w:rPr>
          <w:sz w:val="20"/>
          <w:szCs w:val="20"/>
        </w:rPr>
      </w:pPr>
    </w:p>
    <w:p w14:paraId="15D3B82A" w14:textId="2CFA4FA6" w:rsidR="002E3AE3" w:rsidRPr="00A1197C" w:rsidRDefault="002E3AE3" w:rsidP="002E3AE3">
      <w:pPr>
        <w:spacing w:line="240" w:lineRule="auto"/>
        <w:contextualSpacing/>
        <w:jc w:val="center"/>
        <w:rPr>
          <w:rFonts w:cstheme="minorHAnsi"/>
          <w:sz w:val="20"/>
          <w:szCs w:val="20"/>
        </w:rPr>
      </w:pPr>
      <w:r>
        <w:rPr>
          <w:rFonts w:cstheme="minorHAnsi"/>
          <w:sz w:val="20"/>
          <w:szCs w:val="20"/>
        </w:rPr>
        <w:t>###</w:t>
      </w:r>
    </w:p>
    <w:p w14:paraId="72B07B86" w14:textId="74F143CB" w:rsidR="0090456F" w:rsidRPr="00A1197C" w:rsidRDefault="0090456F" w:rsidP="00F839A9">
      <w:pPr>
        <w:spacing w:line="240" w:lineRule="auto"/>
        <w:contextualSpacing/>
        <w:rPr>
          <w:rFonts w:cstheme="minorHAnsi"/>
          <w:sz w:val="20"/>
          <w:szCs w:val="20"/>
        </w:rPr>
      </w:pPr>
    </w:p>
    <w:p w14:paraId="66C2A86C" w14:textId="77777777" w:rsidR="0090456F" w:rsidRPr="00A1197C" w:rsidRDefault="0090456F" w:rsidP="00F839A9">
      <w:pPr>
        <w:spacing w:line="240" w:lineRule="auto"/>
        <w:contextualSpacing/>
        <w:rPr>
          <w:rFonts w:cstheme="minorHAnsi"/>
          <w:sz w:val="20"/>
          <w:szCs w:val="20"/>
        </w:rPr>
      </w:pPr>
    </w:p>
    <w:p w14:paraId="128D5914" w14:textId="47534B17" w:rsidR="002E3AE3" w:rsidRDefault="00B0252F" w:rsidP="00B0252F">
      <w:pPr>
        <w:spacing w:line="240" w:lineRule="auto"/>
        <w:contextualSpacing/>
        <w:rPr>
          <w:rFonts w:cstheme="minorHAnsi"/>
          <w:sz w:val="20"/>
          <w:szCs w:val="20"/>
        </w:rPr>
      </w:pPr>
      <w:r w:rsidRPr="00B0252F">
        <w:rPr>
          <w:rFonts w:cstheme="minorHAnsi"/>
          <w:b/>
          <w:bCs/>
          <w:sz w:val="20"/>
          <w:szCs w:val="20"/>
        </w:rPr>
        <w:t>About RIOS</w:t>
      </w:r>
      <w:r w:rsidRPr="00B0252F">
        <w:rPr>
          <w:rFonts w:cstheme="minorHAnsi"/>
          <w:sz w:val="20"/>
          <w:szCs w:val="20"/>
        </w:rPr>
        <w:t xml:space="preserve">: </w:t>
      </w:r>
      <w:hyperlink r:id="rId13" w:history="1">
        <w:r w:rsidRPr="00B0252F">
          <w:rPr>
            <w:rStyle w:val="Collegamentoipertestuale"/>
            <w:rFonts w:cstheme="minorHAnsi"/>
            <w:sz w:val="20"/>
            <w:szCs w:val="20"/>
          </w:rPr>
          <w:t>RIOS</w:t>
        </w:r>
      </w:hyperlink>
      <w:r w:rsidRPr="00B0252F">
        <w:rPr>
          <w:rFonts w:cstheme="minorHAnsi"/>
          <w:sz w:val="20"/>
          <w:szCs w:val="20"/>
        </w:rPr>
        <w:t xml:space="preserve"> is an international design collective working beyond boundaries to inventively combine disciplines and amplify the impact of design. Combined, our talents comprise a wide range of professional skills including architecture, landscape, urban planning, interior design, video, graphics and signage, experiential, and product design. Our work is irreversibly connected to the narrative of place and the complex order of human culture, creating solutions that are joyful, authentic, and unexpected. Our projects are diverse, including commercial, civic, hospitality, institutional, and residential. </w:t>
      </w:r>
    </w:p>
    <w:p w14:paraId="61748FEA" w14:textId="4FC1E6B0" w:rsidR="002E3AE3" w:rsidRDefault="002E3AE3" w:rsidP="00B0252F">
      <w:pPr>
        <w:spacing w:line="240" w:lineRule="auto"/>
        <w:contextualSpacing/>
        <w:rPr>
          <w:rFonts w:cstheme="minorHAnsi"/>
          <w:sz w:val="20"/>
          <w:szCs w:val="20"/>
        </w:rPr>
      </w:pPr>
    </w:p>
    <w:p w14:paraId="31F1FA9C" w14:textId="4F1C2D99" w:rsidR="00B0252F" w:rsidRPr="00B0252F" w:rsidRDefault="002E3AE3" w:rsidP="00B0252F">
      <w:pPr>
        <w:spacing w:line="240" w:lineRule="auto"/>
        <w:contextualSpacing/>
        <w:rPr>
          <w:rFonts w:cstheme="minorHAnsi"/>
          <w:sz w:val="20"/>
          <w:szCs w:val="20"/>
        </w:rPr>
      </w:pPr>
      <w:r w:rsidRPr="00A1197C">
        <w:rPr>
          <w:rFonts w:cstheme="minorHAnsi"/>
          <w:sz w:val="20"/>
          <w:szCs w:val="20"/>
        </w:rPr>
        <w:t>Recently</w:t>
      </w:r>
      <w:r>
        <w:rPr>
          <w:rFonts w:cstheme="minorHAnsi"/>
          <w:sz w:val="20"/>
          <w:szCs w:val="20"/>
        </w:rPr>
        <w:t xml:space="preserve"> completed projects by RIOS include</w:t>
      </w:r>
      <w:r w:rsidRPr="00A1197C">
        <w:rPr>
          <w:rFonts w:cstheme="minorHAnsi"/>
          <w:sz w:val="20"/>
          <w:szCs w:val="20"/>
        </w:rPr>
        <w:t xml:space="preserve"> </w:t>
      </w:r>
      <w:hyperlink r:id="rId14" w:history="1">
        <w:r w:rsidRPr="00A1197C">
          <w:rPr>
            <w:rStyle w:val="Collegamentoipertestuale"/>
            <w:rFonts w:cstheme="minorHAnsi"/>
            <w:sz w:val="20"/>
            <w:szCs w:val="20"/>
          </w:rPr>
          <w:t>Spotify</w:t>
        </w:r>
        <w:r w:rsidRPr="00B0252F">
          <w:rPr>
            <w:rStyle w:val="Collegamentoipertestuale"/>
            <w:rFonts w:cstheme="minorHAnsi"/>
            <w:sz w:val="20"/>
            <w:szCs w:val="20"/>
          </w:rPr>
          <w:t>’s</w:t>
        </w:r>
        <w:r w:rsidRPr="00A1197C">
          <w:rPr>
            <w:rStyle w:val="Collegamentoipertestuale"/>
            <w:rFonts w:cstheme="minorHAnsi"/>
            <w:sz w:val="20"/>
            <w:szCs w:val="20"/>
          </w:rPr>
          <w:t xml:space="preserve"> Content Campus</w:t>
        </w:r>
      </w:hyperlink>
      <w:r>
        <w:rPr>
          <w:rFonts w:cstheme="minorHAnsi"/>
          <w:sz w:val="20"/>
          <w:szCs w:val="20"/>
        </w:rPr>
        <w:t>,</w:t>
      </w:r>
      <w:r w:rsidRPr="00A1197C">
        <w:rPr>
          <w:rFonts w:cstheme="minorHAnsi"/>
          <w:sz w:val="20"/>
          <w:szCs w:val="20"/>
        </w:rPr>
        <w:t xml:space="preserve"> </w:t>
      </w:r>
      <w:r>
        <w:rPr>
          <w:rFonts w:cstheme="minorHAnsi"/>
          <w:sz w:val="20"/>
          <w:szCs w:val="20"/>
        </w:rPr>
        <w:t xml:space="preserve">the headquarters of </w:t>
      </w:r>
      <w:hyperlink r:id="rId15" w:history="1">
        <w:r w:rsidRPr="002E3AE3">
          <w:rPr>
            <w:rStyle w:val="Collegamentoipertestuale"/>
            <w:rFonts w:cstheme="minorHAnsi"/>
            <w:sz w:val="20"/>
            <w:szCs w:val="20"/>
          </w:rPr>
          <w:t>GoodRx</w:t>
        </w:r>
      </w:hyperlink>
      <w:r>
        <w:rPr>
          <w:rFonts w:cstheme="minorHAnsi"/>
          <w:sz w:val="20"/>
          <w:szCs w:val="20"/>
        </w:rPr>
        <w:t xml:space="preserve">, </w:t>
      </w:r>
      <w:r w:rsidRPr="00A1197C">
        <w:rPr>
          <w:rFonts w:cstheme="minorHAnsi"/>
          <w:sz w:val="20"/>
          <w:szCs w:val="20"/>
        </w:rPr>
        <w:t xml:space="preserve">the </w:t>
      </w:r>
      <w:hyperlink r:id="rId16" w:history="1">
        <w:r w:rsidRPr="00A1197C">
          <w:rPr>
            <w:rStyle w:val="Collegamentoipertestuale"/>
            <w:rFonts w:cstheme="minorHAnsi"/>
            <w:sz w:val="20"/>
            <w:szCs w:val="20"/>
          </w:rPr>
          <w:t>Jardin de la Réciprocité</w:t>
        </w:r>
      </w:hyperlink>
      <w:r w:rsidRPr="00A1197C">
        <w:rPr>
          <w:rFonts w:cstheme="minorHAnsi"/>
          <w:sz w:val="20"/>
          <w:szCs w:val="20"/>
        </w:rPr>
        <w:t xml:space="preserve"> at the prestigious International Garden Festival Domaine du Chaumont-Sur-Loire and the </w:t>
      </w:r>
      <w:hyperlink r:id="rId17" w:history="1">
        <w:r w:rsidRPr="00A1197C">
          <w:rPr>
            <w:rStyle w:val="Collegamentoipertestuale"/>
            <w:rFonts w:cstheme="minorHAnsi"/>
            <w:sz w:val="20"/>
            <w:szCs w:val="20"/>
          </w:rPr>
          <w:t>Lawrence J. Ellison Institute for Transformative Medicine</w:t>
        </w:r>
      </w:hyperlink>
      <w:r w:rsidRPr="00A1197C">
        <w:rPr>
          <w:rFonts w:cstheme="minorHAnsi"/>
          <w:sz w:val="20"/>
          <w:szCs w:val="20"/>
        </w:rPr>
        <w:t>.</w:t>
      </w:r>
      <w:r>
        <w:rPr>
          <w:rFonts w:cstheme="minorHAnsi"/>
          <w:sz w:val="20"/>
          <w:szCs w:val="20"/>
        </w:rPr>
        <w:t xml:space="preserve"> </w:t>
      </w:r>
      <w:r w:rsidR="00B0252F" w:rsidRPr="00B0252F">
        <w:rPr>
          <w:rFonts w:cstheme="minorHAnsi"/>
          <w:sz w:val="20"/>
          <w:szCs w:val="20"/>
        </w:rPr>
        <w:t xml:space="preserve">For more information visit </w:t>
      </w:r>
      <w:hyperlink r:id="rId18" w:history="1">
        <w:r w:rsidR="00B0252F" w:rsidRPr="00B0252F">
          <w:rPr>
            <w:rStyle w:val="Collegamentoipertestuale"/>
            <w:rFonts w:cstheme="minorHAnsi"/>
            <w:sz w:val="20"/>
            <w:szCs w:val="20"/>
          </w:rPr>
          <w:t>www.rios.com</w:t>
        </w:r>
      </w:hyperlink>
      <w:r w:rsidR="00B0252F" w:rsidRPr="00B0252F">
        <w:rPr>
          <w:rFonts w:cstheme="minorHAnsi"/>
          <w:b/>
          <w:bCs/>
          <w:sz w:val="20"/>
          <w:szCs w:val="20"/>
        </w:rPr>
        <w:t xml:space="preserve"> </w:t>
      </w:r>
    </w:p>
    <w:p w14:paraId="7D44FFB7" w14:textId="68CAEC52" w:rsidR="006B5522" w:rsidRDefault="006B5522" w:rsidP="00F839A9">
      <w:pPr>
        <w:spacing w:line="240" w:lineRule="auto"/>
        <w:contextualSpacing/>
        <w:rPr>
          <w:rFonts w:cstheme="minorHAnsi"/>
          <w:sz w:val="20"/>
          <w:szCs w:val="20"/>
        </w:rPr>
      </w:pPr>
    </w:p>
    <w:p w14:paraId="4BD8FBCD" w14:textId="5E40C488" w:rsidR="00BA7417" w:rsidRDefault="00BA7417" w:rsidP="00F839A9">
      <w:pPr>
        <w:spacing w:line="240" w:lineRule="auto"/>
        <w:contextualSpacing/>
        <w:rPr>
          <w:rFonts w:cstheme="minorHAnsi"/>
          <w:sz w:val="20"/>
          <w:szCs w:val="20"/>
        </w:rPr>
      </w:pPr>
    </w:p>
    <w:p w14:paraId="75C0862C" w14:textId="75E82DFB" w:rsidR="00BA7417" w:rsidRDefault="00BA7417" w:rsidP="00F839A9">
      <w:pPr>
        <w:spacing w:line="240" w:lineRule="auto"/>
        <w:contextualSpacing/>
        <w:rPr>
          <w:rFonts w:cstheme="minorHAnsi"/>
          <w:sz w:val="20"/>
          <w:szCs w:val="20"/>
        </w:rPr>
      </w:pPr>
    </w:p>
    <w:p w14:paraId="6738FAE1" w14:textId="0FFD7DF5" w:rsidR="00BA7417" w:rsidRDefault="00BA7417" w:rsidP="00F839A9">
      <w:pPr>
        <w:spacing w:line="240" w:lineRule="auto"/>
        <w:contextualSpacing/>
        <w:rPr>
          <w:rFonts w:cstheme="minorHAnsi"/>
          <w:sz w:val="20"/>
          <w:szCs w:val="20"/>
        </w:rPr>
      </w:pPr>
    </w:p>
    <w:p w14:paraId="0AD5C8EB" w14:textId="31B3C7DC" w:rsidR="00BA7417" w:rsidRPr="00A1197C" w:rsidRDefault="00BA7417" w:rsidP="00F839A9">
      <w:pPr>
        <w:spacing w:line="240" w:lineRule="auto"/>
        <w:contextualSpacing/>
        <w:rPr>
          <w:rFonts w:cstheme="minorHAnsi"/>
          <w:sz w:val="20"/>
          <w:szCs w:val="20"/>
        </w:rPr>
      </w:pPr>
      <w:r>
        <w:rPr>
          <w:rFonts w:cstheme="minorHAnsi"/>
          <w:sz w:val="20"/>
          <w:szCs w:val="20"/>
        </w:rPr>
        <w:t xml:space="preserve">June </w:t>
      </w:r>
      <w:r w:rsidR="00824996">
        <w:rPr>
          <w:rFonts w:cstheme="minorHAnsi"/>
          <w:sz w:val="20"/>
          <w:szCs w:val="20"/>
        </w:rPr>
        <w:t>6</w:t>
      </w:r>
      <w:r>
        <w:rPr>
          <w:rFonts w:cstheme="minorHAnsi"/>
          <w:sz w:val="20"/>
          <w:szCs w:val="20"/>
        </w:rPr>
        <w:t>, 2022</w:t>
      </w:r>
    </w:p>
    <w:sectPr w:rsidR="00BA7417" w:rsidRPr="00A1197C" w:rsidSect="007E7C81">
      <w:head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1876" w14:textId="77777777" w:rsidR="006A5BFF" w:rsidRDefault="006A5BFF" w:rsidP="005843C3">
      <w:pPr>
        <w:spacing w:after="0" w:line="240" w:lineRule="auto"/>
      </w:pPr>
      <w:r>
        <w:separator/>
      </w:r>
    </w:p>
  </w:endnote>
  <w:endnote w:type="continuationSeparator" w:id="0">
    <w:p w14:paraId="73A6337E" w14:textId="77777777" w:rsidR="006A5BFF" w:rsidRDefault="006A5BFF" w:rsidP="0058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E9A0" w14:textId="77777777" w:rsidR="006A5BFF" w:rsidRDefault="006A5BFF" w:rsidP="005843C3">
      <w:pPr>
        <w:spacing w:after="0" w:line="240" w:lineRule="auto"/>
      </w:pPr>
      <w:r>
        <w:separator/>
      </w:r>
    </w:p>
  </w:footnote>
  <w:footnote w:type="continuationSeparator" w:id="0">
    <w:p w14:paraId="2C071119" w14:textId="77777777" w:rsidR="006A5BFF" w:rsidRDefault="006A5BFF" w:rsidP="0058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EFD4" w14:textId="09F19104" w:rsidR="005843C3" w:rsidRDefault="005843C3" w:rsidP="00A1197C">
    <w:pPr>
      <w:pStyle w:val="Intestazione"/>
      <w:jc w:val="center"/>
    </w:pPr>
    <w:r>
      <w:rPr>
        <w:noProof/>
      </w:rPr>
      <w:drawing>
        <wp:inline distT="0" distB="0" distL="0" distR="0" wp14:anchorId="5458AACE" wp14:editId="30589813">
          <wp:extent cx="1650670" cy="5160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726" cy="522330"/>
                  </a:xfrm>
                  <a:prstGeom prst="rect">
                    <a:avLst/>
                  </a:prstGeom>
                  <a:noFill/>
                  <a:ln>
                    <a:noFill/>
                  </a:ln>
                </pic:spPr>
              </pic:pic>
            </a:graphicData>
          </a:graphic>
        </wp:inline>
      </w:drawing>
    </w:r>
  </w:p>
  <w:p w14:paraId="13550CBD" w14:textId="40D670AC" w:rsidR="0041657A" w:rsidRDefault="0041657A" w:rsidP="00A1197C">
    <w:pPr>
      <w:pStyle w:val="Intestazione"/>
      <w:jc w:val="center"/>
    </w:pPr>
  </w:p>
  <w:p w14:paraId="7DAD514B" w14:textId="77777777" w:rsidR="0041657A" w:rsidRDefault="0041657A" w:rsidP="00A1197C">
    <w:pPr>
      <w:pStyle w:val="Intestazione"/>
      <w:jc w:val="center"/>
    </w:pPr>
  </w:p>
</w:hdr>
</file>

<file path=word/intelligence2.xml><?xml version="1.0" encoding="utf-8"?>
<int2:intelligence xmlns:int2="http://schemas.microsoft.com/office/intelligence/2020/intelligence" xmlns:oel="http://schemas.microsoft.com/office/2019/extlst">
  <int2:observations>
    <int2:textHash int2:hashCode="SM6YhYOmXF+jnv" int2:id="MdTbaJIS">
      <int2:state int2:value="Rejected" int2:type="AugLoop_Text_Critique"/>
    </int2:textHash>
    <int2:textHash int2:hashCode="jfdN2hhMGd8Z1H" int2:id="rYAlw4B5">
      <int2:state int2:value="Rejected" int2:type="LegacyProofing"/>
    </int2:textHash>
    <int2:textHash int2:hashCode="xmIYAjDK0UeH1K" int2:id="VExFkdLM">
      <int2:state int2:value="Rejected" int2:type="LegacyProofing"/>
    </int2:textHash>
    <int2:textHash int2:hashCode="fx8RZsxJ3plmY2" int2:id="iXeJGHTG">
      <int2:state int2:value="Rejected" int2:type="LegacyProofing"/>
    </int2:textHash>
    <int2:textHash int2:hashCode="cXVsPY9gIPh159" int2:id="hcg6fKsh">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5CD"/>
    <w:multiLevelType w:val="hybridMultilevel"/>
    <w:tmpl w:val="F86E5672"/>
    <w:lvl w:ilvl="0" w:tplc="90EE5C0C">
      <w:start w:val="16"/>
      <w:numFmt w:val="bullet"/>
      <w:lvlText w:val="•"/>
      <w:lvlJc w:val="left"/>
      <w:pPr>
        <w:ind w:left="1065" w:hanging="705"/>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2C86"/>
    <w:multiLevelType w:val="hybridMultilevel"/>
    <w:tmpl w:val="7DF8044A"/>
    <w:lvl w:ilvl="0" w:tplc="90EE5C0C">
      <w:start w:val="16"/>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59D5"/>
    <w:multiLevelType w:val="multilevel"/>
    <w:tmpl w:val="FE06C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03B0C"/>
    <w:multiLevelType w:val="hybridMultilevel"/>
    <w:tmpl w:val="0ABE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D448B"/>
    <w:multiLevelType w:val="hybridMultilevel"/>
    <w:tmpl w:val="32960C38"/>
    <w:lvl w:ilvl="0" w:tplc="90EE5C0C">
      <w:start w:val="16"/>
      <w:numFmt w:val="bullet"/>
      <w:lvlText w:val="•"/>
      <w:lvlJc w:val="left"/>
      <w:pPr>
        <w:ind w:left="1065" w:hanging="705"/>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5AFD"/>
    <w:multiLevelType w:val="hybridMultilevel"/>
    <w:tmpl w:val="039E2954"/>
    <w:lvl w:ilvl="0" w:tplc="90EE5C0C">
      <w:start w:val="16"/>
      <w:numFmt w:val="bullet"/>
      <w:lvlText w:val="•"/>
      <w:lvlJc w:val="left"/>
      <w:pPr>
        <w:ind w:left="1425" w:hanging="705"/>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07035C"/>
    <w:multiLevelType w:val="hybridMultilevel"/>
    <w:tmpl w:val="2AD0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2247568">
    <w:abstractNumId w:val="6"/>
  </w:num>
  <w:num w:numId="2" w16cid:durableId="1591623077">
    <w:abstractNumId w:val="6"/>
  </w:num>
  <w:num w:numId="3" w16cid:durableId="521551186">
    <w:abstractNumId w:val="3"/>
  </w:num>
  <w:num w:numId="4" w16cid:durableId="1808623611">
    <w:abstractNumId w:val="4"/>
  </w:num>
  <w:num w:numId="5" w16cid:durableId="391119223">
    <w:abstractNumId w:val="5"/>
  </w:num>
  <w:num w:numId="6" w16cid:durableId="565067449">
    <w:abstractNumId w:val="0"/>
  </w:num>
  <w:num w:numId="7" w16cid:durableId="248661246">
    <w:abstractNumId w:val="1"/>
  </w:num>
  <w:num w:numId="8" w16cid:durableId="1828864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C8"/>
    <w:rsid w:val="00007AC8"/>
    <w:rsid w:val="0002103C"/>
    <w:rsid w:val="00034EE7"/>
    <w:rsid w:val="000367A5"/>
    <w:rsid w:val="000517B9"/>
    <w:rsid w:val="00067AAD"/>
    <w:rsid w:val="00072305"/>
    <w:rsid w:val="0007780F"/>
    <w:rsid w:val="00101AED"/>
    <w:rsid w:val="0011053E"/>
    <w:rsid w:val="00126AFF"/>
    <w:rsid w:val="00146239"/>
    <w:rsid w:val="0019558F"/>
    <w:rsid w:val="001A58F0"/>
    <w:rsid w:val="001A6083"/>
    <w:rsid w:val="001F7075"/>
    <w:rsid w:val="00210C47"/>
    <w:rsid w:val="00221226"/>
    <w:rsid w:val="00224E20"/>
    <w:rsid w:val="00230736"/>
    <w:rsid w:val="00243A71"/>
    <w:rsid w:val="00274355"/>
    <w:rsid w:val="002902B6"/>
    <w:rsid w:val="00296267"/>
    <w:rsid w:val="002E3AE3"/>
    <w:rsid w:val="00326FE7"/>
    <w:rsid w:val="0033322F"/>
    <w:rsid w:val="003A5CCB"/>
    <w:rsid w:val="00411798"/>
    <w:rsid w:val="0041657A"/>
    <w:rsid w:val="00436061"/>
    <w:rsid w:val="00457419"/>
    <w:rsid w:val="00467188"/>
    <w:rsid w:val="0048101F"/>
    <w:rsid w:val="00495734"/>
    <w:rsid w:val="00495B25"/>
    <w:rsid w:val="004E232F"/>
    <w:rsid w:val="00504203"/>
    <w:rsid w:val="00555D02"/>
    <w:rsid w:val="005843C3"/>
    <w:rsid w:val="005920E5"/>
    <w:rsid w:val="00595A1F"/>
    <w:rsid w:val="005E6D4D"/>
    <w:rsid w:val="005F48B1"/>
    <w:rsid w:val="0067275E"/>
    <w:rsid w:val="00681FC7"/>
    <w:rsid w:val="006A5BFF"/>
    <w:rsid w:val="006B5522"/>
    <w:rsid w:val="006D0275"/>
    <w:rsid w:val="00797987"/>
    <w:rsid w:val="007B01D6"/>
    <w:rsid w:val="007B7452"/>
    <w:rsid w:val="007E7C81"/>
    <w:rsid w:val="008034C2"/>
    <w:rsid w:val="00805A7D"/>
    <w:rsid w:val="00824996"/>
    <w:rsid w:val="008340A9"/>
    <w:rsid w:val="00873220"/>
    <w:rsid w:val="008B0B4E"/>
    <w:rsid w:val="008C0E4B"/>
    <w:rsid w:val="0090456F"/>
    <w:rsid w:val="0091669F"/>
    <w:rsid w:val="0093649F"/>
    <w:rsid w:val="00965839"/>
    <w:rsid w:val="009A7F06"/>
    <w:rsid w:val="00A045C7"/>
    <w:rsid w:val="00A1197C"/>
    <w:rsid w:val="00A276D7"/>
    <w:rsid w:val="00A71B82"/>
    <w:rsid w:val="00A74303"/>
    <w:rsid w:val="00AA70B4"/>
    <w:rsid w:val="00B0252F"/>
    <w:rsid w:val="00B475FA"/>
    <w:rsid w:val="00BA7417"/>
    <w:rsid w:val="00BB0F88"/>
    <w:rsid w:val="00BE106E"/>
    <w:rsid w:val="00C02DB7"/>
    <w:rsid w:val="00CD6B52"/>
    <w:rsid w:val="00D033FF"/>
    <w:rsid w:val="00D2773B"/>
    <w:rsid w:val="00DC482D"/>
    <w:rsid w:val="00E157FA"/>
    <w:rsid w:val="00E2392C"/>
    <w:rsid w:val="00E74147"/>
    <w:rsid w:val="00E75E5C"/>
    <w:rsid w:val="00F2018F"/>
    <w:rsid w:val="00F2105A"/>
    <w:rsid w:val="00F604AE"/>
    <w:rsid w:val="00F839A9"/>
    <w:rsid w:val="00F86152"/>
    <w:rsid w:val="00F87030"/>
    <w:rsid w:val="00F87B9C"/>
    <w:rsid w:val="04A9ECDD"/>
    <w:rsid w:val="062CCC2B"/>
    <w:rsid w:val="06B1F033"/>
    <w:rsid w:val="084DC094"/>
    <w:rsid w:val="088B6472"/>
    <w:rsid w:val="0B856156"/>
    <w:rsid w:val="0B8DE9D2"/>
    <w:rsid w:val="0C5E4534"/>
    <w:rsid w:val="0D6F3510"/>
    <w:rsid w:val="0ED92DE3"/>
    <w:rsid w:val="0F3F2630"/>
    <w:rsid w:val="0FF6B819"/>
    <w:rsid w:val="1008CB4F"/>
    <w:rsid w:val="10CCD31C"/>
    <w:rsid w:val="13369064"/>
    <w:rsid w:val="1556E33E"/>
    <w:rsid w:val="170C58D0"/>
    <w:rsid w:val="1A0F4CEE"/>
    <w:rsid w:val="1D0325B1"/>
    <w:rsid w:val="1F39D627"/>
    <w:rsid w:val="1FE314A0"/>
    <w:rsid w:val="226F7FCB"/>
    <w:rsid w:val="245B61EE"/>
    <w:rsid w:val="24F50F39"/>
    <w:rsid w:val="27D1A0AB"/>
    <w:rsid w:val="28811871"/>
    <w:rsid w:val="2BB19061"/>
    <w:rsid w:val="2BB65F36"/>
    <w:rsid w:val="2DEDA2AB"/>
    <w:rsid w:val="2E744855"/>
    <w:rsid w:val="31C8B05E"/>
    <w:rsid w:val="31EB0EDA"/>
    <w:rsid w:val="33044051"/>
    <w:rsid w:val="367EDB4B"/>
    <w:rsid w:val="3A1B1712"/>
    <w:rsid w:val="3B7E1D02"/>
    <w:rsid w:val="3B82620D"/>
    <w:rsid w:val="3E312D17"/>
    <w:rsid w:val="3F57703C"/>
    <w:rsid w:val="4040BA6C"/>
    <w:rsid w:val="410E0AA7"/>
    <w:rsid w:val="43006DF7"/>
    <w:rsid w:val="465F810E"/>
    <w:rsid w:val="4AB717FC"/>
    <w:rsid w:val="4BBCE62E"/>
    <w:rsid w:val="4E1C7C10"/>
    <w:rsid w:val="51B0475E"/>
    <w:rsid w:val="5331CCA4"/>
    <w:rsid w:val="534B6CBD"/>
    <w:rsid w:val="5ED1C49E"/>
    <w:rsid w:val="606D94FF"/>
    <w:rsid w:val="60C91489"/>
    <w:rsid w:val="6273EC35"/>
    <w:rsid w:val="66D070B9"/>
    <w:rsid w:val="6CB2C052"/>
    <w:rsid w:val="6F307A3D"/>
    <w:rsid w:val="703F8C23"/>
    <w:rsid w:val="719ED10F"/>
    <w:rsid w:val="782BA006"/>
    <w:rsid w:val="7C54EED7"/>
    <w:rsid w:val="7C633BCC"/>
    <w:rsid w:val="7DBAA7B7"/>
    <w:rsid w:val="7E8BB3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3ADB"/>
  <w15:chartTrackingRefBased/>
  <w15:docId w15:val="{560BDB68-5F5C-8641-94ED-D5675224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7AC8"/>
    <w:pPr>
      <w:spacing w:after="160" w:line="259" w:lineRule="auto"/>
    </w:pPr>
    <w:rPr>
      <w:sz w:val="22"/>
      <w:szCs w:val="22"/>
      <w:lang w:val="en-US"/>
    </w:rPr>
  </w:style>
  <w:style w:type="paragraph" w:styleId="Titolo1">
    <w:name w:val="heading 1"/>
    <w:basedOn w:val="Normale"/>
    <w:link w:val="Titolo1Carattere"/>
    <w:uiPriority w:val="9"/>
    <w:qFormat/>
    <w:rsid w:val="003A5CCB"/>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3">
    <w:name w:val="heading 3"/>
    <w:basedOn w:val="Normale"/>
    <w:next w:val="Normale"/>
    <w:link w:val="Titolo3Carattere"/>
    <w:uiPriority w:val="9"/>
    <w:semiHidden/>
    <w:unhideWhenUsed/>
    <w:qFormat/>
    <w:rsid w:val="004165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2773B"/>
    <w:rPr>
      <w:color w:val="0563C1" w:themeColor="hyperlink"/>
      <w:u w:val="single"/>
    </w:rPr>
  </w:style>
  <w:style w:type="character" w:styleId="Menzionenonrisolta">
    <w:name w:val="Unresolved Mention"/>
    <w:basedOn w:val="Carpredefinitoparagrafo"/>
    <w:uiPriority w:val="99"/>
    <w:semiHidden/>
    <w:unhideWhenUsed/>
    <w:rsid w:val="00AA70B4"/>
    <w:rPr>
      <w:color w:val="605E5C"/>
      <w:shd w:val="clear" w:color="auto" w:fill="E1DFDD"/>
    </w:rPr>
  </w:style>
  <w:style w:type="character" w:styleId="Enfasicorsivo">
    <w:name w:val="Emphasis"/>
    <w:basedOn w:val="Carpredefinitoparagrafo"/>
    <w:uiPriority w:val="20"/>
    <w:qFormat/>
    <w:rsid w:val="00965839"/>
    <w:rPr>
      <w:i/>
      <w:iCs/>
    </w:rPr>
  </w:style>
  <w:style w:type="character" w:customStyle="1" w:styleId="Titolo1Carattere">
    <w:name w:val="Titolo 1 Carattere"/>
    <w:basedOn w:val="Carpredefinitoparagrafo"/>
    <w:link w:val="Titolo1"/>
    <w:uiPriority w:val="9"/>
    <w:rsid w:val="003A5CC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0456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Rimandocommento">
    <w:name w:val="annotation reference"/>
    <w:basedOn w:val="Carpredefinitoparagrafo"/>
    <w:uiPriority w:val="99"/>
    <w:semiHidden/>
    <w:unhideWhenUsed/>
    <w:rsid w:val="00555D02"/>
    <w:rPr>
      <w:sz w:val="16"/>
      <w:szCs w:val="16"/>
    </w:rPr>
  </w:style>
  <w:style w:type="paragraph" w:styleId="Testocommento">
    <w:name w:val="annotation text"/>
    <w:basedOn w:val="Normale"/>
    <w:link w:val="TestocommentoCarattere"/>
    <w:uiPriority w:val="99"/>
    <w:unhideWhenUsed/>
    <w:rsid w:val="00555D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555D02"/>
    <w:rPr>
      <w:sz w:val="20"/>
      <w:szCs w:val="20"/>
      <w:lang w:val="en-US"/>
    </w:rPr>
  </w:style>
  <w:style w:type="paragraph" w:styleId="Soggettocommento">
    <w:name w:val="annotation subject"/>
    <w:basedOn w:val="Testocommento"/>
    <w:next w:val="Testocommento"/>
    <w:link w:val="SoggettocommentoCarattere"/>
    <w:uiPriority w:val="99"/>
    <w:semiHidden/>
    <w:unhideWhenUsed/>
    <w:rsid w:val="00555D02"/>
    <w:rPr>
      <w:b/>
      <w:bCs/>
    </w:rPr>
  </w:style>
  <w:style w:type="character" w:customStyle="1" w:styleId="SoggettocommentoCarattere">
    <w:name w:val="Soggetto commento Carattere"/>
    <w:basedOn w:val="TestocommentoCarattere"/>
    <w:link w:val="Soggettocommento"/>
    <w:uiPriority w:val="99"/>
    <w:semiHidden/>
    <w:rsid w:val="00555D02"/>
    <w:rPr>
      <w:b/>
      <w:bCs/>
      <w:sz w:val="20"/>
      <w:szCs w:val="20"/>
      <w:lang w:val="en-US"/>
    </w:rPr>
  </w:style>
  <w:style w:type="paragraph" w:styleId="Intestazione">
    <w:name w:val="header"/>
    <w:basedOn w:val="Normale"/>
    <w:link w:val="IntestazioneCarattere"/>
    <w:uiPriority w:val="99"/>
    <w:unhideWhenUsed/>
    <w:rsid w:val="005843C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843C3"/>
    <w:rPr>
      <w:sz w:val="22"/>
      <w:szCs w:val="22"/>
      <w:lang w:val="en-US"/>
    </w:rPr>
  </w:style>
  <w:style w:type="paragraph" w:styleId="Pidipagina">
    <w:name w:val="footer"/>
    <w:basedOn w:val="Normale"/>
    <w:link w:val="PidipaginaCarattere"/>
    <w:uiPriority w:val="99"/>
    <w:unhideWhenUsed/>
    <w:rsid w:val="005843C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843C3"/>
    <w:rPr>
      <w:sz w:val="22"/>
      <w:szCs w:val="22"/>
      <w:lang w:val="en-US"/>
    </w:rPr>
  </w:style>
  <w:style w:type="table" w:styleId="Grigliatabella">
    <w:name w:val="Table Grid"/>
    <w:basedOn w:val="Tabellanormale"/>
    <w:uiPriority w:val="39"/>
    <w:rsid w:val="0058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43C3"/>
    <w:pPr>
      <w:ind w:left="720"/>
      <w:contextualSpacing/>
    </w:pPr>
  </w:style>
  <w:style w:type="character" w:customStyle="1" w:styleId="Titolo3Carattere">
    <w:name w:val="Titolo 3 Carattere"/>
    <w:basedOn w:val="Carpredefinitoparagrafo"/>
    <w:link w:val="Titolo3"/>
    <w:uiPriority w:val="9"/>
    <w:semiHidden/>
    <w:rsid w:val="0041657A"/>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9346">
      <w:bodyDiv w:val="1"/>
      <w:marLeft w:val="0"/>
      <w:marRight w:val="0"/>
      <w:marTop w:val="0"/>
      <w:marBottom w:val="0"/>
      <w:divBdr>
        <w:top w:val="none" w:sz="0" w:space="0" w:color="auto"/>
        <w:left w:val="none" w:sz="0" w:space="0" w:color="auto"/>
        <w:bottom w:val="none" w:sz="0" w:space="0" w:color="auto"/>
        <w:right w:val="none" w:sz="0" w:space="0" w:color="auto"/>
      </w:divBdr>
    </w:div>
    <w:div w:id="761801303">
      <w:bodyDiv w:val="1"/>
      <w:marLeft w:val="0"/>
      <w:marRight w:val="0"/>
      <w:marTop w:val="0"/>
      <w:marBottom w:val="0"/>
      <w:divBdr>
        <w:top w:val="none" w:sz="0" w:space="0" w:color="auto"/>
        <w:left w:val="none" w:sz="0" w:space="0" w:color="auto"/>
        <w:bottom w:val="none" w:sz="0" w:space="0" w:color="auto"/>
        <w:right w:val="none" w:sz="0" w:space="0" w:color="auto"/>
      </w:divBdr>
    </w:div>
    <w:div w:id="1087731454">
      <w:bodyDiv w:val="1"/>
      <w:marLeft w:val="0"/>
      <w:marRight w:val="0"/>
      <w:marTop w:val="0"/>
      <w:marBottom w:val="0"/>
      <w:divBdr>
        <w:top w:val="none" w:sz="0" w:space="0" w:color="auto"/>
        <w:left w:val="none" w:sz="0" w:space="0" w:color="auto"/>
        <w:bottom w:val="none" w:sz="0" w:space="0" w:color="auto"/>
        <w:right w:val="none" w:sz="0" w:space="0" w:color="auto"/>
      </w:divBdr>
    </w:div>
    <w:div w:id="1237083857">
      <w:bodyDiv w:val="1"/>
      <w:marLeft w:val="0"/>
      <w:marRight w:val="0"/>
      <w:marTop w:val="0"/>
      <w:marBottom w:val="0"/>
      <w:divBdr>
        <w:top w:val="none" w:sz="0" w:space="0" w:color="auto"/>
        <w:left w:val="none" w:sz="0" w:space="0" w:color="auto"/>
        <w:bottom w:val="none" w:sz="0" w:space="0" w:color="auto"/>
        <w:right w:val="none" w:sz="0" w:space="0" w:color="auto"/>
      </w:divBdr>
    </w:div>
    <w:div w:id="1520267742">
      <w:bodyDiv w:val="1"/>
      <w:marLeft w:val="0"/>
      <w:marRight w:val="0"/>
      <w:marTop w:val="0"/>
      <w:marBottom w:val="0"/>
      <w:divBdr>
        <w:top w:val="none" w:sz="0" w:space="0" w:color="auto"/>
        <w:left w:val="none" w:sz="0" w:space="0" w:color="auto"/>
        <w:bottom w:val="none" w:sz="0" w:space="0" w:color="auto"/>
        <w:right w:val="none" w:sz="0" w:space="0" w:color="auto"/>
      </w:divBdr>
    </w:div>
    <w:div w:id="1599480070">
      <w:bodyDiv w:val="1"/>
      <w:marLeft w:val="0"/>
      <w:marRight w:val="0"/>
      <w:marTop w:val="0"/>
      <w:marBottom w:val="0"/>
      <w:divBdr>
        <w:top w:val="none" w:sz="0" w:space="0" w:color="auto"/>
        <w:left w:val="none" w:sz="0" w:space="0" w:color="auto"/>
        <w:bottom w:val="none" w:sz="0" w:space="0" w:color="auto"/>
        <w:right w:val="none" w:sz="0" w:space="0" w:color="auto"/>
      </w:divBdr>
    </w:div>
    <w:div w:id="1878004078">
      <w:bodyDiv w:val="1"/>
      <w:marLeft w:val="0"/>
      <w:marRight w:val="0"/>
      <w:marTop w:val="0"/>
      <w:marBottom w:val="0"/>
      <w:divBdr>
        <w:top w:val="none" w:sz="0" w:space="0" w:color="auto"/>
        <w:left w:val="none" w:sz="0" w:space="0" w:color="auto"/>
        <w:bottom w:val="none" w:sz="0" w:space="0" w:color="auto"/>
        <w:right w:val="none" w:sz="0" w:space="0" w:color="auto"/>
      </w:divBdr>
      <w:divsChild>
        <w:div w:id="1231843730">
          <w:marLeft w:val="0"/>
          <w:marRight w:val="0"/>
          <w:marTop w:val="0"/>
          <w:marBottom w:val="0"/>
          <w:divBdr>
            <w:top w:val="none" w:sz="0" w:space="0" w:color="auto"/>
            <w:left w:val="none" w:sz="0" w:space="0" w:color="auto"/>
            <w:bottom w:val="none" w:sz="0" w:space="0" w:color="auto"/>
            <w:right w:val="none" w:sz="0" w:space="0" w:color="auto"/>
          </w:divBdr>
          <w:divsChild>
            <w:div w:id="1295140657">
              <w:marLeft w:val="0"/>
              <w:marRight w:val="0"/>
              <w:marTop w:val="0"/>
              <w:marBottom w:val="0"/>
              <w:divBdr>
                <w:top w:val="none" w:sz="0" w:space="0" w:color="auto"/>
                <w:left w:val="none" w:sz="0" w:space="0" w:color="auto"/>
                <w:bottom w:val="none" w:sz="0" w:space="0" w:color="auto"/>
                <w:right w:val="none" w:sz="0" w:space="0" w:color="auto"/>
              </w:divBdr>
              <w:divsChild>
                <w:div w:id="503056486">
                  <w:marLeft w:val="0"/>
                  <w:marRight w:val="0"/>
                  <w:marTop w:val="0"/>
                  <w:marBottom w:val="0"/>
                  <w:divBdr>
                    <w:top w:val="none" w:sz="0" w:space="0" w:color="auto"/>
                    <w:left w:val="none" w:sz="0" w:space="0" w:color="auto"/>
                    <w:bottom w:val="none" w:sz="0" w:space="0" w:color="auto"/>
                    <w:right w:val="none" w:sz="0" w:space="0" w:color="auto"/>
                  </w:divBdr>
                  <w:divsChild>
                    <w:div w:id="35356385">
                      <w:marLeft w:val="0"/>
                      <w:marRight w:val="0"/>
                      <w:marTop w:val="0"/>
                      <w:marBottom w:val="0"/>
                      <w:divBdr>
                        <w:top w:val="none" w:sz="0" w:space="0" w:color="auto"/>
                        <w:left w:val="none" w:sz="0" w:space="0" w:color="auto"/>
                        <w:bottom w:val="none" w:sz="0" w:space="0" w:color="auto"/>
                        <w:right w:val="none" w:sz="0" w:space="0" w:color="auto"/>
                      </w:divBdr>
                      <w:divsChild>
                        <w:div w:id="2091151958">
                          <w:marLeft w:val="0"/>
                          <w:marRight w:val="0"/>
                          <w:marTop w:val="0"/>
                          <w:marBottom w:val="0"/>
                          <w:divBdr>
                            <w:top w:val="none" w:sz="0" w:space="0" w:color="auto"/>
                            <w:left w:val="none" w:sz="0" w:space="0" w:color="auto"/>
                            <w:bottom w:val="none" w:sz="0" w:space="0" w:color="auto"/>
                            <w:right w:val="none" w:sz="0" w:space="0" w:color="auto"/>
                          </w:divBdr>
                          <w:divsChild>
                            <w:div w:id="1581329387">
                              <w:marLeft w:val="0"/>
                              <w:marRight w:val="0"/>
                              <w:marTop w:val="0"/>
                              <w:marBottom w:val="0"/>
                              <w:divBdr>
                                <w:top w:val="none" w:sz="0" w:space="0" w:color="auto"/>
                                <w:left w:val="none" w:sz="0" w:space="0" w:color="auto"/>
                                <w:bottom w:val="none" w:sz="0" w:space="0" w:color="auto"/>
                                <w:right w:val="none" w:sz="0" w:space="0" w:color="auto"/>
                              </w:divBdr>
                              <w:divsChild>
                                <w:div w:id="9283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7090">
          <w:marLeft w:val="0"/>
          <w:marRight w:val="0"/>
          <w:marTop w:val="0"/>
          <w:marBottom w:val="0"/>
          <w:divBdr>
            <w:top w:val="none" w:sz="0" w:space="0" w:color="auto"/>
            <w:left w:val="none" w:sz="0" w:space="0" w:color="auto"/>
            <w:bottom w:val="none" w:sz="0" w:space="0" w:color="auto"/>
            <w:right w:val="none" w:sz="0" w:space="0" w:color="auto"/>
          </w:divBdr>
          <w:divsChild>
            <w:div w:id="1650939197">
              <w:marLeft w:val="0"/>
              <w:marRight w:val="0"/>
              <w:marTop w:val="0"/>
              <w:marBottom w:val="0"/>
              <w:divBdr>
                <w:top w:val="none" w:sz="0" w:space="0" w:color="auto"/>
                <w:left w:val="none" w:sz="0" w:space="0" w:color="auto"/>
                <w:bottom w:val="none" w:sz="0" w:space="0" w:color="auto"/>
                <w:right w:val="none" w:sz="0" w:space="0" w:color="auto"/>
              </w:divBdr>
              <w:divsChild>
                <w:div w:id="1263227469">
                  <w:marLeft w:val="0"/>
                  <w:marRight w:val="0"/>
                  <w:marTop w:val="0"/>
                  <w:marBottom w:val="0"/>
                  <w:divBdr>
                    <w:top w:val="none" w:sz="0" w:space="0" w:color="auto"/>
                    <w:left w:val="none" w:sz="0" w:space="0" w:color="auto"/>
                    <w:bottom w:val="none" w:sz="0" w:space="0" w:color="auto"/>
                    <w:right w:val="none" w:sz="0" w:space="0" w:color="auto"/>
                  </w:divBdr>
                  <w:divsChild>
                    <w:div w:id="1189219698">
                      <w:marLeft w:val="0"/>
                      <w:marRight w:val="0"/>
                      <w:marTop w:val="0"/>
                      <w:marBottom w:val="0"/>
                      <w:divBdr>
                        <w:top w:val="none" w:sz="0" w:space="0" w:color="auto"/>
                        <w:left w:val="none" w:sz="0" w:space="0" w:color="auto"/>
                        <w:bottom w:val="none" w:sz="0" w:space="0" w:color="auto"/>
                        <w:right w:val="none" w:sz="0" w:space="0" w:color="auto"/>
                      </w:divBdr>
                      <w:divsChild>
                        <w:div w:id="1028992148">
                          <w:marLeft w:val="0"/>
                          <w:marRight w:val="0"/>
                          <w:marTop w:val="0"/>
                          <w:marBottom w:val="0"/>
                          <w:divBdr>
                            <w:top w:val="none" w:sz="0" w:space="0" w:color="auto"/>
                            <w:left w:val="none" w:sz="0" w:space="0" w:color="auto"/>
                            <w:bottom w:val="none" w:sz="0" w:space="0" w:color="auto"/>
                            <w:right w:val="none" w:sz="0" w:space="0" w:color="auto"/>
                          </w:divBdr>
                          <w:divsChild>
                            <w:div w:id="624116215">
                              <w:marLeft w:val="0"/>
                              <w:marRight w:val="0"/>
                              <w:marTop w:val="0"/>
                              <w:marBottom w:val="0"/>
                              <w:divBdr>
                                <w:top w:val="none" w:sz="0" w:space="0" w:color="auto"/>
                                <w:left w:val="none" w:sz="0" w:space="0" w:color="auto"/>
                                <w:bottom w:val="none" w:sz="0" w:space="0" w:color="auto"/>
                                <w:right w:val="none" w:sz="0" w:space="0" w:color="auto"/>
                              </w:divBdr>
                              <w:divsChild>
                                <w:div w:id="2009822190">
                                  <w:marLeft w:val="0"/>
                                  <w:marRight w:val="0"/>
                                  <w:marTop w:val="0"/>
                                  <w:marBottom w:val="0"/>
                                  <w:divBdr>
                                    <w:top w:val="none" w:sz="0" w:space="0" w:color="auto"/>
                                    <w:left w:val="none" w:sz="0" w:space="0" w:color="auto"/>
                                    <w:bottom w:val="none" w:sz="0" w:space="0" w:color="auto"/>
                                    <w:right w:val="none" w:sz="0" w:space="0" w:color="auto"/>
                                  </w:divBdr>
                                  <w:divsChild>
                                    <w:div w:id="1239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076819">
          <w:marLeft w:val="0"/>
          <w:marRight w:val="0"/>
          <w:marTop w:val="0"/>
          <w:marBottom w:val="0"/>
          <w:divBdr>
            <w:top w:val="none" w:sz="0" w:space="0" w:color="auto"/>
            <w:left w:val="none" w:sz="0" w:space="0" w:color="auto"/>
            <w:bottom w:val="none" w:sz="0" w:space="0" w:color="auto"/>
            <w:right w:val="none" w:sz="0" w:space="0" w:color="auto"/>
          </w:divBdr>
          <w:divsChild>
            <w:div w:id="1258709068">
              <w:marLeft w:val="0"/>
              <w:marRight w:val="0"/>
              <w:marTop w:val="0"/>
              <w:marBottom w:val="0"/>
              <w:divBdr>
                <w:top w:val="none" w:sz="0" w:space="0" w:color="auto"/>
                <w:left w:val="none" w:sz="0" w:space="0" w:color="auto"/>
                <w:bottom w:val="none" w:sz="0" w:space="0" w:color="auto"/>
                <w:right w:val="none" w:sz="0" w:space="0" w:color="auto"/>
              </w:divBdr>
              <w:divsChild>
                <w:div w:id="1501774915">
                  <w:marLeft w:val="0"/>
                  <w:marRight w:val="0"/>
                  <w:marTop w:val="0"/>
                  <w:marBottom w:val="0"/>
                  <w:divBdr>
                    <w:top w:val="none" w:sz="0" w:space="0" w:color="auto"/>
                    <w:left w:val="none" w:sz="0" w:space="0" w:color="auto"/>
                    <w:bottom w:val="none" w:sz="0" w:space="0" w:color="auto"/>
                    <w:right w:val="none" w:sz="0" w:space="0" w:color="auto"/>
                  </w:divBdr>
                  <w:divsChild>
                    <w:div w:id="1226187494">
                      <w:marLeft w:val="0"/>
                      <w:marRight w:val="0"/>
                      <w:marTop w:val="0"/>
                      <w:marBottom w:val="0"/>
                      <w:divBdr>
                        <w:top w:val="none" w:sz="0" w:space="0" w:color="auto"/>
                        <w:left w:val="none" w:sz="0" w:space="0" w:color="auto"/>
                        <w:bottom w:val="none" w:sz="0" w:space="0" w:color="auto"/>
                        <w:right w:val="none" w:sz="0" w:space="0" w:color="auto"/>
                      </w:divBdr>
                      <w:divsChild>
                        <w:div w:id="1775439928">
                          <w:marLeft w:val="0"/>
                          <w:marRight w:val="0"/>
                          <w:marTop w:val="0"/>
                          <w:marBottom w:val="0"/>
                          <w:divBdr>
                            <w:top w:val="none" w:sz="0" w:space="0" w:color="auto"/>
                            <w:left w:val="none" w:sz="0" w:space="0" w:color="auto"/>
                            <w:bottom w:val="none" w:sz="0" w:space="0" w:color="auto"/>
                            <w:right w:val="none" w:sz="0" w:space="0" w:color="auto"/>
                          </w:divBdr>
                          <w:divsChild>
                            <w:div w:id="8295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ios.com" TargetMode="External"/><Relationship Id="rId18" Type="http://schemas.openxmlformats.org/officeDocument/2006/relationships/hyperlink" Target="http://www.rio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ios.com" TargetMode="External"/><Relationship Id="rId17" Type="http://schemas.openxmlformats.org/officeDocument/2006/relationships/hyperlink" Target="https://www.rios.com/projects/ellison-institute/" TargetMode="External"/><Relationship Id="rId2" Type="http://schemas.openxmlformats.org/officeDocument/2006/relationships/styles" Target="styles.xml"/><Relationship Id="rId16" Type="http://schemas.openxmlformats.org/officeDocument/2006/relationships/hyperlink" Target="https://www.rios.com/projects/international-gardens-festival-of-chaumont-sur-loire-garden-of-reciproc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rios.com/projects/goodrx-santa-monica-headquarters/" TargetMode="External"/><Relationship Id="rId10" Type="http://schemas.openxmlformats.org/officeDocument/2006/relationships/hyperlink" Target="https://www.janusetcie.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anusetcie.com/products/rio-bench-concave-169/" TargetMode="External"/><Relationship Id="rId14" Type="http://schemas.openxmlformats.org/officeDocument/2006/relationships/hyperlink" Target="https://www.rios.com/projects/spotify-content-campus/"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767</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Zilli</dc:creator>
  <cp:keywords/>
  <dc:description/>
  <cp:lastModifiedBy>Sara Foschi</cp:lastModifiedBy>
  <cp:revision>15</cp:revision>
  <dcterms:created xsi:type="dcterms:W3CDTF">2022-06-03T16:37:00Z</dcterms:created>
  <dcterms:modified xsi:type="dcterms:W3CDTF">2022-06-06T08:35:00Z</dcterms:modified>
</cp:coreProperties>
</file>