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72" w:rsidRDefault="00B97C72" w:rsidP="00751A18"/>
    <w:p w:rsidR="00B97C72" w:rsidRDefault="00B97C72" w:rsidP="00751A18"/>
    <w:p w:rsidR="00B97C72" w:rsidRPr="000C40F0" w:rsidRDefault="00B97C72" w:rsidP="00B97C72">
      <w:pPr>
        <w:shd w:val="clear" w:color="auto" w:fill="FFFFFF"/>
        <w:jc w:val="center"/>
        <w:rPr>
          <w:rFonts w:ascii="Tahoma" w:hAnsi="Tahoma" w:cs="Tahoma"/>
          <w:b/>
          <w:color w:val="A6A6A6" w:themeColor="background1" w:themeShade="A6"/>
          <w:u w:val="single"/>
        </w:rPr>
      </w:pPr>
      <w:r w:rsidRPr="000C40F0">
        <w:rPr>
          <w:rFonts w:ascii="Tahoma" w:hAnsi="Tahoma" w:cs="Tahoma"/>
          <w:b/>
          <w:color w:val="A6A6A6" w:themeColor="background1" w:themeShade="A6"/>
          <w:u w:val="single"/>
        </w:rPr>
        <w:t>COMUNICATO STAMPA</w:t>
      </w:r>
    </w:p>
    <w:p w:rsidR="00B97C72" w:rsidRPr="009E0D72" w:rsidRDefault="00B97C72" w:rsidP="00B97C72">
      <w:pPr>
        <w:shd w:val="clear" w:color="auto" w:fill="FFFFFF"/>
        <w:jc w:val="center"/>
        <w:rPr>
          <w:rFonts w:ascii="Tahoma" w:hAnsi="Tahoma" w:cs="Tahoma"/>
        </w:rPr>
      </w:pPr>
    </w:p>
    <w:p w:rsidR="00073182" w:rsidRDefault="00073182" w:rsidP="00EA0B30">
      <w:pPr>
        <w:shd w:val="clear" w:color="auto" w:fill="FFFFFF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IL MUSEO OSPITA LA MOSTRA</w:t>
      </w:r>
    </w:p>
    <w:p w:rsidR="0060608B" w:rsidRDefault="0060608B" w:rsidP="00EA0B30">
      <w:pPr>
        <w:shd w:val="clear" w:color="auto" w:fill="FFFFFF"/>
        <w:jc w:val="center"/>
        <w:rPr>
          <w:rFonts w:ascii="Tahoma" w:hAnsi="Tahoma" w:cs="Tahoma"/>
          <w:b/>
          <w:bCs/>
          <w:sz w:val="28"/>
          <w:szCs w:val="28"/>
        </w:rPr>
      </w:pPr>
      <w:r w:rsidRPr="0060608B">
        <w:rPr>
          <w:rFonts w:ascii="Tahoma" w:hAnsi="Tahoma" w:cs="Tahoma"/>
          <w:b/>
          <w:bCs/>
          <w:sz w:val="28"/>
          <w:szCs w:val="28"/>
        </w:rPr>
        <w:t>SOCIOCROMIE. 100 ANNI IN 25 COLORI</w:t>
      </w:r>
    </w:p>
    <w:p w:rsidR="003C319B" w:rsidRDefault="00432913" w:rsidP="00EA0B3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Una lettura inaspettata della s</w:t>
      </w:r>
      <w:r w:rsidR="00863C24">
        <w:rPr>
          <w:rFonts w:ascii="Tahoma" w:hAnsi="Tahoma" w:cs="Tahoma"/>
          <w:b/>
          <w:bCs/>
        </w:rPr>
        <w:t xml:space="preserve">toria attraverso il valore sociale del colore, </w:t>
      </w:r>
      <w:r w:rsidR="00307B6E">
        <w:rPr>
          <w:rFonts w:ascii="Tahoma" w:hAnsi="Tahoma" w:cs="Tahoma"/>
          <w:b/>
          <w:bCs/>
        </w:rPr>
        <w:t>curat</w:t>
      </w:r>
      <w:r w:rsidR="00863C24">
        <w:rPr>
          <w:rFonts w:ascii="Tahoma" w:hAnsi="Tahoma" w:cs="Tahoma"/>
          <w:b/>
          <w:bCs/>
        </w:rPr>
        <w:t>a</w:t>
      </w:r>
      <w:r w:rsidR="00834E2E">
        <w:rPr>
          <w:rFonts w:ascii="Tahoma" w:hAnsi="Tahoma" w:cs="Tahoma"/>
          <w:b/>
          <w:bCs/>
        </w:rPr>
        <w:t xml:space="preserve"> dall’architetto Giulio Ceppi</w:t>
      </w:r>
      <w:r w:rsidR="003C319B">
        <w:rPr>
          <w:rFonts w:ascii="Tahoma" w:hAnsi="Tahoma" w:cs="Tahoma"/>
          <w:b/>
          <w:bCs/>
        </w:rPr>
        <w:t xml:space="preserve">, </w:t>
      </w:r>
      <w:r w:rsidR="00834E2E">
        <w:rPr>
          <w:rFonts w:ascii="Tahoma" w:hAnsi="Tahoma" w:cs="Tahoma"/>
          <w:b/>
          <w:bCs/>
        </w:rPr>
        <w:t xml:space="preserve">in esposizione </w:t>
      </w:r>
      <w:r w:rsidR="000C230A">
        <w:rPr>
          <w:rFonts w:ascii="Tahoma" w:hAnsi="Tahoma" w:cs="Tahoma"/>
          <w:b/>
          <w:bCs/>
        </w:rPr>
        <w:t xml:space="preserve">nell’edificio monumentale </w:t>
      </w:r>
      <w:r w:rsidR="009D4218">
        <w:rPr>
          <w:rFonts w:ascii="Tahoma" w:hAnsi="Tahoma" w:cs="Tahoma"/>
          <w:b/>
          <w:bCs/>
        </w:rPr>
        <w:t>d</w:t>
      </w:r>
      <w:r w:rsidR="003C319B">
        <w:rPr>
          <w:rFonts w:ascii="Tahoma" w:hAnsi="Tahoma" w:cs="Tahoma"/>
          <w:b/>
          <w:bCs/>
        </w:rPr>
        <w:t>al</w:t>
      </w:r>
      <w:r w:rsidR="00701F21">
        <w:rPr>
          <w:rFonts w:ascii="Tahoma" w:hAnsi="Tahoma" w:cs="Tahoma"/>
          <w:b/>
          <w:bCs/>
        </w:rPr>
        <w:t>l’8</w:t>
      </w:r>
      <w:r w:rsidR="00834E2E">
        <w:rPr>
          <w:rFonts w:ascii="Tahoma" w:hAnsi="Tahoma" w:cs="Tahoma"/>
          <w:b/>
          <w:bCs/>
        </w:rPr>
        <w:t xml:space="preserve"> settembre al 14 novembre</w:t>
      </w:r>
      <w:r w:rsidR="00555E8F">
        <w:rPr>
          <w:rFonts w:ascii="Tahoma" w:hAnsi="Tahoma" w:cs="Tahoma"/>
          <w:b/>
          <w:bCs/>
        </w:rPr>
        <w:t>.</w:t>
      </w:r>
    </w:p>
    <w:p w:rsidR="009E47A6" w:rsidRDefault="009E47A6" w:rsidP="00EA0B30">
      <w:pPr>
        <w:jc w:val="center"/>
        <w:rPr>
          <w:rFonts w:ascii="Tahoma" w:hAnsi="Tahoma" w:cs="Tahoma"/>
          <w:b/>
          <w:bCs/>
        </w:rPr>
      </w:pPr>
    </w:p>
    <w:p w:rsidR="009E47A6" w:rsidRPr="004A650A" w:rsidRDefault="0009271B" w:rsidP="00EA0B3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4A650A">
        <w:rPr>
          <w:rFonts w:ascii="Tahoma" w:hAnsi="Tahoma" w:cs="Tahoma"/>
          <w:b/>
          <w:bCs/>
          <w:sz w:val="22"/>
          <w:szCs w:val="22"/>
        </w:rPr>
        <w:t xml:space="preserve">Martedì </w:t>
      </w:r>
      <w:r w:rsidR="009E47A6" w:rsidRPr="004A650A">
        <w:rPr>
          <w:rFonts w:ascii="Tahoma" w:hAnsi="Tahoma" w:cs="Tahoma"/>
          <w:b/>
          <w:bCs/>
          <w:sz w:val="22"/>
          <w:szCs w:val="22"/>
        </w:rPr>
        <w:t xml:space="preserve">7 settembre dalle ore </w:t>
      </w:r>
      <w:r w:rsidR="007642A5">
        <w:rPr>
          <w:rFonts w:ascii="Tahoma" w:hAnsi="Tahoma" w:cs="Tahoma"/>
          <w:b/>
          <w:bCs/>
          <w:sz w:val="22"/>
          <w:szCs w:val="22"/>
        </w:rPr>
        <w:t>18</w:t>
      </w:r>
      <w:r w:rsidR="009E47A6" w:rsidRPr="004A650A">
        <w:rPr>
          <w:rFonts w:ascii="Tahoma" w:hAnsi="Tahoma" w:cs="Tahoma"/>
          <w:b/>
          <w:bCs/>
          <w:sz w:val="22"/>
          <w:szCs w:val="22"/>
        </w:rPr>
        <w:t xml:space="preserve"> alle ore </w:t>
      </w:r>
      <w:r w:rsidR="007642A5">
        <w:rPr>
          <w:rFonts w:ascii="Tahoma" w:hAnsi="Tahoma" w:cs="Tahoma"/>
          <w:b/>
          <w:bCs/>
          <w:sz w:val="22"/>
          <w:szCs w:val="22"/>
        </w:rPr>
        <w:t>21</w:t>
      </w:r>
      <w:r w:rsidR="009E47A6" w:rsidRPr="004A650A">
        <w:rPr>
          <w:rFonts w:ascii="Tahoma" w:hAnsi="Tahoma" w:cs="Tahoma"/>
          <w:b/>
          <w:bCs/>
          <w:sz w:val="22"/>
          <w:szCs w:val="22"/>
        </w:rPr>
        <w:t xml:space="preserve"> inaugurazione aperta al pubblic</w:t>
      </w:r>
      <w:r w:rsidR="009D4218" w:rsidRPr="004A650A">
        <w:rPr>
          <w:rFonts w:ascii="Tahoma" w:hAnsi="Tahoma" w:cs="Tahoma"/>
          <w:b/>
          <w:bCs/>
          <w:sz w:val="22"/>
          <w:szCs w:val="22"/>
        </w:rPr>
        <w:t>o</w:t>
      </w:r>
    </w:p>
    <w:p w:rsidR="00B97C72" w:rsidRPr="00207444" w:rsidRDefault="00B97C72" w:rsidP="00EA0B30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207444">
        <w:rPr>
          <w:rFonts w:ascii="Tahoma" w:hAnsi="Tahoma" w:cs="Tahoma"/>
          <w:sz w:val="22"/>
          <w:szCs w:val="22"/>
        </w:rPr>
        <w:t>Museo Nazionale Scienza e Tecnologia Leonardo da Vinci</w:t>
      </w:r>
    </w:p>
    <w:p w:rsidR="00B97C72" w:rsidRPr="00207444" w:rsidRDefault="00B97C72" w:rsidP="00EA0B30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207444">
        <w:rPr>
          <w:rFonts w:ascii="Tahoma" w:hAnsi="Tahoma" w:cs="Tahoma"/>
          <w:sz w:val="22"/>
          <w:szCs w:val="22"/>
        </w:rPr>
        <w:t xml:space="preserve">Via </w:t>
      </w:r>
      <w:r w:rsidR="000C230A" w:rsidRPr="00207444">
        <w:rPr>
          <w:rFonts w:ascii="Tahoma" w:hAnsi="Tahoma" w:cs="Tahoma"/>
          <w:sz w:val="22"/>
          <w:szCs w:val="22"/>
        </w:rPr>
        <w:t>San Vittore</w:t>
      </w:r>
      <w:r w:rsidR="00196C4A" w:rsidRPr="00207444">
        <w:rPr>
          <w:rFonts w:ascii="Tahoma" w:hAnsi="Tahoma" w:cs="Tahoma"/>
          <w:sz w:val="22"/>
          <w:szCs w:val="22"/>
        </w:rPr>
        <w:t>,</w:t>
      </w:r>
      <w:r w:rsidR="00250938" w:rsidRPr="00207444">
        <w:rPr>
          <w:rFonts w:ascii="Tahoma" w:hAnsi="Tahoma" w:cs="Tahoma"/>
          <w:sz w:val="22"/>
          <w:szCs w:val="22"/>
        </w:rPr>
        <w:t xml:space="preserve"> </w:t>
      </w:r>
      <w:r w:rsidR="000C230A" w:rsidRPr="00207444">
        <w:rPr>
          <w:rFonts w:ascii="Tahoma" w:hAnsi="Tahoma" w:cs="Tahoma"/>
          <w:sz w:val="22"/>
          <w:szCs w:val="22"/>
        </w:rPr>
        <w:t>21</w:t>
      </w:r>
      <w:r w:rsidRPr="00207444">
        <w:rPr>
          <w:rFonts w:ascii="Tahoma" w:hAnsi="Tahoma" w:cs="Tahoma"/>
          <w:sz w:val="22"/>
          <w:szCs w:val="22"/>
        </w:rPr>
        <w:t xml:space="preserve"> </w:t>
      </w:r>
      <w:r w:rsidR="00196C4A" w:rsidRPr="00207444">
        <w:rPr>
          <w:rFonts w:ascii="Tahoma" w:hAnsi="Tahoma" w:cs="Tahoma"/>
          <w:sz w:val="22"/>
          <w:szCs w:val="22"/>
        </w:rPr>
        <w:t xml:space="preserve">- </w:t>
      </w:r>
      <w:r w:rsidRPr="00207444">
        <w:rPr>
          <w:rFonts w:ascii="Tahoma" w:hAnsi="Tahoma" w:cs="Tahoma"/>
          <w:sz w:val="22"/>
          <w:szCs w:val="22"/>
        </w:rPr>
        <w:t>Milano</w:t>
      </w:r>
    </w:p>
    <w:p w:rsidR="00B97C72" w:rsidRPr="000323D9" w:rsidRDefault="00B97C72" w:rsidP="00B97C72">
      <w:pPr>
        <w:shd w:val="clear" w:color="auto" w:fill="FFFFFF"/>
        <w:rPr>
          <w:rFonts w:ascii="Tahoma" w:hAnsi="Tahoma" w:cs="Tahoma"/>
          <w:i/>
          <w:iCs/>
          <w:color w:val="808080" w:themeColor="background1" w:themeShade="80"/>
          <w:sz w:val="20"/>
          <w:szCs w:val="20"/>
        </w:rPr>
      </w:pPr>
    </w:p>
    <w:p w:rsidR="00B97C72" w:rsidRPr="00691463" w:rsidRDefault="00B97C72" w:rsidP="00B97C72">
      <w:pPr>
        <w:shd w:val="clear" w:color="auto" w:fill="FFFFFF"/>
        <w:jc w:val="center"/>
        <w:rPr>
          <w:rFonts w:ascii="Tahoma" w:hAnsi="Tahoma" w:cs="Tahoma"/>
          <w:i/>
          <w:iCs/>
          <w:color w:val="808080" w:themeColor="background1" w:themeShade="80"/>
          <w:sz w:val="20"/>
          <w:szCs w:val="20"/>
        </w:rPr>
      </w:pPr>
      <w:r w:rsidRPr="00691463">
        <w:rPr>
          <w:rFonts w:ascii="Tahoma" w:hAnsi="Tahoma" w:cs="Tahoma"/>
          <w:i/>
          <w:iCs/>
          <w:color w:val="808080" w:themeColor="background1" w:themeShade="80"/>
          <w:sz w:val="20"/>
          <w:szCs w:val="20"/>
        </w:rPr>
        <w:t xml:space="preserve">All’indirizzo </w:t>
      </w:r>
      <w:hyperlink r:id="rId10" w:history="1">
        <w:r w:rsidR="00877CBB" w:rsidRPr="00176282">
          <w:rPr>
            <w:rStyle w:val="Collegamentoipertestuale"/>
            <w:rFonts w:ascii="Tahoma" w:hAnsi="Tahoma" w:cs="Tahoma"/>
            <w:i/>
            <w:iCs/>
            <w:sz w:val="20"/>
            <w:szCs w:val="20"/>
          </w:rPr>
          <w:t>https://www.museoscienza.org/it/area-stampa/mostra-sociocromie</w:t>
        </w:r>
      </w:hyperlink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B97C72" w:rsidRPr="00AE557B" w:rsidRDefault="00B97C72" w:rsidP="00B97C72">
      <w:pPr>
        <w:shd w:val="clear" w:color="auto" w:fill="FFFFFF"/>
        <w:jc w:val="center"/>
        <w:rPr>
          <w:rFonts w:ascii="Tahoma" w:hAnsi="Tahoma" w:cs="Tahoma"/>
          <w:i/>
          <w:color w:val="808080" w:themeColor="background1" w:themeShade="80"/>
          <w:sz w:val="20"/>
          <w:szCs w:val="20"/>
        </w:rPr>
      </w:pPr>
      <w:r w:rsidRPr="00691463">
        <w:rPr>
          <w:rFonts w:ascii="Tahoma" w:hAnsi="Tahoma" w:cs="Tahoma"/>
          <w:i/>
          <w:color w:val="808080" w:themeColor="background1" w:themeShade="80"/>
          <w:sz w:val="20"/>
          <w:szCs w:val="20"/>
        </w:rPr>
        <w:t>sono disponibili il comunicato stampa e alcune immagini</w:t>
      </w:r>
    </w:p>
    <w:p w:rsidR="00B97C72" w:rsidRPr="009E0D72" w:rsidRDefault="00B97C72" w:rsidP="00B97C72">
      <w:pPr>
        <w:shd w:val="clear" w:color="auto" w:fill="FFFFFF"/>
        <w:jc w:val="both"/>
        <w:rPr>
          <w:rFonts w:ascii="Tahoma" w:hAnsi="Tahoma" w:cs="Tahoma"/>
        </w:rPr>
      </w:pPr>
    </w:p>
    <w:p w:rsidR="00AA6909" w:rsidRPr="00207444" w:rsidRDefault="00B97C72" w:rsidP="005B5790">
      <w:pPr>
        <w:jc w:val="both"/>
        <w:rPr>
          <w:rFonts w:ascii="Tahoma" w:eastAsia="Tahoma" w:hAnsi="Tahoma" w:cs="Tahoma"/>
          <w:sz w:val="22"/>
          <w:szCs w:val="22"/>
        </w:rPr>
      </w:pPr>
      <w:r w:rsidRPr="00207444">
        <w:rPr>
          <w:rFonts w:ascii="Tahoma" w:eastAsia="Tahoma" w:hAnsi="Tahoma" w:cs="Tahoma"/>
          <w:i/>
          <w:sz w:val="22"/>
          <w:szCs w:val="22"/>
        </w:rPr>
        <w:t xml:space="preserve">Milano, </w:t>
      </w:r>
      <w:r w:rsidR="00825FFD">
        <w:rPr>
          <w:rFonts w:ascii="Tahoma" w:eastAsia="Tahoma" w:hAnsi="Tahoma" w:cs="Tahoma"/>
          <w:i/>
          <w:sz w:val="22"/>
          <w:szCs w:val="22"/>
        </w:rPr>
        <w:t>16</w:t>
      </w:r>
      <w:r w:rsidRPr="00207444">
        <w:rPr>
          <w:rFonts w:ascii="Tahoma" w:eastAsia="Tahoma" w:hAnsi="Tahoma" w:cs="Tahoma"/>
          <w:i/>
          <w:sz w:val="22"/>
          <w:szCs w:val="22"/>
        </w:rPr>
        <w:t xml:space="preserve"> maggio 2021.</w:t>
      </w:r>
      <w:r w:rsidRPr="00207444">
        <w:rPr>
          <w:rFonts w:ascii="Tahoma" w:eastAsia="Tahoma" w:hAnsi="Tahoma" w:cs="Tahoma"/>
          <w:sz w:val="22"/>
          <w:szCs w:val="22"/>
        </w:rPr>
        <w:t xml:space="preserve"> </w:t>
      </w:r>
      <w:r w:rsidR="00AA6909" w:rsidRPr="00207444">
        <w:rPr>
          <w:rFonts w:ascii="Tahoma" w:eastAsia="Tahoma" w:hAnsi="Tahoma" w:cs="Tahoma"/>
          <w:sz w:val="22"/>
          <w:szCs w:val="22"/>
        </w:rPr>
        <w:t>Da</w:t>
      </w:r>
      <w:r w:rsidR="00877CBB" w:rsidRPr="00207444">
        <w:rPr>
          <w:rFonts w:ascii="Tahoma" w:eastAsia="Tahoma" w:hAnsi="Tahoma" w:cs="Tahoma"/>
          <w:sz w:val="22"/>
          <w:szCs w:val="22"/>
        </w:rPr>
        <w:t xml:space="preserve"> </w:t>
      </w:r>
      <w:r w:rsidR="0009271B" w:rsidRPr="00207444">
        <w:rPr>
          <w:rFonts w:ascii="Tahoma" w:eastAsia="Tahoma" w:hAnsi="Tahoma" w:cs="Tahoma"/>
          <w:sz w:val="22"/>
          <w:szCs w:val="22"/>
        </w:rPr>
        <w:t>mercoledì</w:t>
      </w:r>
      <w:r w:rsidR="00251F5E" w:rsidRPr="00207444">
        <w:rPr>
          <w:rFonts w:ascii="Tahoma" w:eastAsia="Tahoma" w:hAnsi="Tahoma" w:cs="Tahoma"/>
          <w:sz w:val="22"/>
          <w:szCs w:val="22"/>
        </w:rPr>
        <w:t xml:space="preserve"> </w:t>
      </w:r>
      <w:r w:rsidR="0009271B" w:rsidRPr="00207444">
        <w:rPr>
          <w:rFonts w:ascii="Tahoma" w:eastAsia="Tahoma" w:hAnsi="Tahoma" w:cs="Tahoma"/>
          <w:sz w:val="22"/>
          <w:szCs w:val="22"/>
        </w:rPr>
        <w:t>8</w:t>
      </w:r>
      <w:r w:rsidR="00877CBB" w:rsidRPr="00207444">
        <w:rPr>
          <w:rFonts w:ascii="Tahoma" w:eastAsia="Tahoma" w:hAnsi="Tahoma" w:cs="Tahoma"/>
          <w:sz w:val="22"/>
          <w:szCs w:val="22"/>
        </w:rPr>
        <w:t xml:space="preserve"> settembre </w:t>
      </w:r>
      <w:r w:rsidR="00251F5E" w:rsidRPr="00207444">
        <w:rPr>
          <w:rFonts w:ascii="Tahoma" w:eastAsia="Tahoma" w:hAnsi="Tahoma" w:cs="Tahoma"/>
          <w:sz w:val="22"/>
          <w:szCs w:val="22"/>
        </w:rPr>
        <w:t xml:space="preserve">a domenica </w:t>
      </w:r>
      <w:r w:rsidR="00877CBB" w:rsidRPr="00207444">
        <w:rPr>
          <w:rFonts w:ascii="Tahoma" w:eastAsia="Tahoma" w:hAnsi="Tahoma" w:cs="Tahoma"/>
          <w:sz w:val="22"/>
          <w:szCs w:val="22"/>
        </w:rPr>
        <w:t>14 novembre</w:t>
      </w:r>
      <w:r w:rsidR="00877CBB" w:rsidRPr="00207444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AA6909" w:rsidRPr="00207444">
        <w:rPr>
          <w:rFonts w:ascii="Tahoma" w:eastAsia="Tahoma" w:hAnsi="Tahoma" w:cs="Tahoma"/>
          <w:sz w:val="22"/>
          <w:szCs w:val="22"/>
        </w:rPr>
        <w:t xml:space="preserve">il </w:t>
      </w:r>
      <w:r w:rsidR="00AA6909" w:rsidRPr="00207444">
        <w:rPr>
          <w:rFonts w:ascii="Tahoma" w:eastAsia="Tahoma" w:hAnsi="Tahoma" w:cs="Tahoma"/>
          <w:b/>
          <w:sz w:val="22"/>
          <w:szCs w:val="22"/>
        </w:rPr>
        <w:t>Museo Nazionale Scienza e Tecnologia Leonardo da Vinci di Milano</w:t>
      </w:r>
      <w:r w:rsidR="00AA6909" w:rsidRPr="00207444">
        <w:rPr>
          <w:rFonts w:ascii="Tahoma" w:eastAsia="Tahoma" w:hAnsi="Tahoma" w:cs="Tahoma"/>
          <w:sz w:val="22"/>
          <w:szCs w:val="22"/>
        </w:rPr>
        <w:t xml:space="preserve"> ospita </w:t>
      </w:r>
      <w:r w:rsidR="00E82E41" w:rsidRPr="00207444">
        <w:rPr>
          <w:rFonts w:ascii="Tahoma" w:eastAsia="Tahoma" w:hAnsi="Tahoma" w:cs="Tahoma"/>
          <w:b/>
          <w:sz w:val="22"/>
          <w:szCs w:val="22"/>
        </w:rPr>
        <w:t>SOCIOCROMIE</w:t>
      </w:r>
      <w:r w:rsidR="00AA6909" w:rsidRPr="00207444">
        <w:rPr>
          <w:rFonts w:ascii="Tahoma" w:eastAsia="Tahoma" w:hAnsi="Tahoma" w:cs="Tahoma"/>
          <w:sz w:val="22"/>
          <w:szCs w:val="22"/>
        </w:rPr>
        <w:t xml:space="preserve">, mostra </w:t>
      </w:r>
      <w:r w:rsidR="0019113C" w:rsidRPr="00207444">
        <w:rPr>
          <w:rFonts w:ascii="Tahoma" w:eastAsia="Tahoma" w:hAnsi="Tahoma" w:cs="Tahoma"/>
          <w:sz w:val="22"/>
          <w:szCs w:val="22"/>
        </w:rPr>
        <w:t>curata</w:t>
      </w:r>
      <w:r w:rsidR="00676095" w:rsidRPr="00207444">
        <w:rPr>
          <w:rFonts w:ascii="Tahoma" w:eastAsia="Tahoma" w:hAnsi="Tahoma" w:cs="Tahoma"/>
          <w:sz w:val="22"/>
          <w:szCs w:val="22"/>
        </w:rPr>
        <w:t xml:space="preserve"> da</w:t>
      </w:r>
      <w:r w:rsidR="0019113C" w:rsidRPr="00207444">
        <w:rPr>
          <w:rFonts w:ascii="Tahoma" w:eastAsia="Tahoma" w:hAnsi="Tahoma" w:cs="Tahoma"/>
          <w:sz w:val="22"/>
          <w:szCs w:val="22"/>
        </w:rPr>
        <w:t xml:space="preserve"> </w:t>
      </w:r>
      <w:r w:rsidR="0019113C" w:rsidRPr="00207444">
        <w:rPr>
          <w:rFonts w:ascii="Tahoma" w:eastAsia="Tahoma" w:hAnsi="Tahoma" w:cs="Tahoma"/>
          <w:b/>
          <w:sz w:val="22"/>
          <w:szCs w:val="22"/>
        </w:rPr>
        <w:t>Giulio Ceppi</w:t>
      </w:r>
      <w:r w:rsidR="00676095" w:rsidRPr="00207444">
        <w:rPr>
          <w:rFonts w:ascii="Tahoma" w:eastAsia="Tahoma" w:hAnsi="Tahoma" w:cs="Tahoma"/>
          <w:sz w:val="22"/>
          <w:szCs w:val="22"/>
        </w:rPr>
        <w:t xml:space="preserve">, </w:t>
      </w:r>
      <w:r w:rsidR="00676095" w:rsidRPr="00207444">
        <w:rPr>
          <w:rFonts w:ascii="Tahoma" w:eastAsia="Tahoma" w:hAnsi="Tahoma" w:cs="Tahoma"/>
          <w:b/>
          <w:sz w:val="22"/>
          <w:szCs w:val="22"/>
        </w:rPr>
        <w:t>architetto, designer e fondatore</w:t>
      </w:r>
      <w:r w:rsidR="00676095" w:rsidRPr="00207444">
        <w:rPr>
          <w:rFonts w:ascii="Tahoma" w:eastAsia="Tahoma" w:hAnsi="Tahoma" w:cs="Tahoma"/>
          <w:sz w:val="22"/>
          <w:szCs w:val="22"/>
        </w:rPr>
        <w:t xml:space="preserve"> di </w:t>
      </w:r>
      <w:r w:rsidR="00676095" w:rsidRPr="00207444">
        <w:rPr>
          <w:rFonts w:ascii="Tahoma" w:eastAsia="Tahoma" w:hAnsi="Tahoma" w:cs="Tahoma"/>
          <w:b/>
          <w:sz w:val="22"/>
          <w:szCs w:val="22"/>
        </w:rPr>
        <w:t>Total Tool</w:t>
      </w:r>
      <w:r w:rsidR="00676095" w:rsidRPr="00207444">
        <w:rPr>
          <w:rFonts w:ascii="Tahoma" w:eastAsia="Tahoma" w:hAnsi="Tahoma" w:cs="Tahoma"/>
          <w:sz w:val="22"/>
          <w:szCs w:val="22"/>
        </w:rPr>
        <w:t xml:space="preserve">, </w:t>
      </w:r>
      <w:r w:rsidR="00AA6909" w:rsidRPr="00207444">
        <w:rPr>
          <w:rFonts w:ascii="Tahoma" w:eastAsia="Tahoma" w:hAnsi="Tahoma" w:cs="Tahoma"/>
          <w:sz w:val="22"/>
          <w:szCs w:val="22"/>
        </w:rPr>
        <w:t>dedica</w:t>
      </w:r>
      <w:r w:rsidR="0019113C" w:rsidRPr="00207444">
        <w:rPr>
          <w:rFonts w:ascii="Tahoma" w:eastAsia="Tahoma" w:hAnsi="Tahoma" w:cs="Tahoma"/>
          <w:sz w:val="22"/>
          <w:szCs w:val="22"/>
        </w:rPr>
        <w:t xml:space="preserve">ta </w:t>
      </w:r>
      <w:r w:rsidR="00111881" w:rsidRPr="00207444">
        <w:rPr>
          <w:rFonts w:ascii="Tahoma" w:eastAsia="Tahoma" w:hAnsi="Tahoma" w:cs="Tahoma"/>
          <w:sz w:val="22"/>
          <w:szCs w:val="22"/>
        </w:rPr>
        <w:t xml:space="preserve">al </w:t>
      </w:r>
      <w:r w:rsidR="00111881" w:rsidRPr="00207444">
        <w:rPr>
          <w:rFonts w:ascii="Tahoma" w:eastAsia="Tahoma" w:hAnsi="Tahoma" w:cs="Tahoma"/>
          <w:b/>
          <w:sz w:val="22"/>
          <w:szCs w:val="22"/>
        </w:rPr>
        <w:t>valore storico e sociale del colore</w:t>
      </w:r>
      <w:r w:rsidR="00123EE7" w:rsidRPr="00207444">
        <w:rPr>
          <w:rFonts w:ascii="Tahoma" w:eastAsia="Tahoma" w:hAnsi="Tahoma" w:cs="Tahoma"/>
          <w:sz w:val="22"/>
          <w:szCs w:val="22"/>
        </w:rPr>
        <w:t xml:space="preserve">, </w:t>
      </w:r>
      <w:r w:rsidR="001A2304" w:rsidRPr="00207444">
        <w:rPr>
          <w:rFonts w:ascii="Tahoma" w:eastAsia="Tahoma" w:hAnsi="Tahoma" w:cs="Tahoma"/>
          <w:sz w:val="22"/>
          <w:szCs w:val="22"/>
        </w:rPr>
        <w:t>raccontando</w:t>
      </w:r>
      <w:r w:rsidR="00123EE7" w:rsidRPr="00207444">
        <w:rPr>
          <w:rFonts w:ascii="Tahoma" w:eastAsia="Tahoma" w:hAnsi="Tahoma" w:cs="Tahoma"/>
          <w:sz w:val="22"/>
          <w:szCs w:val="22"/>
        </w:rPr>
        <w:t xml:space="preserve"> </w:t>
      </w:r>
      <w:r w:rsidR="004B5029" w:rsidRPr="00207444">
        <w:rPr>
          <w:rFonts w:ascii="Tahoma" w:eastAsia="Tahoma" w:hAnsi="Tahoma" w:cs="Tahoma"/>
          <w:sz w:val="22"/>
          <w:szCs w:val="22"/>
        </w:rPr>
        <w:t>come</w:t>
      </w:r>
      <w:r w:rsidR="00EE00D7" w:rsidRPr="00207444">
        <w:rPr>
          <w:rFonts w:ascii="Tahoma" w:eastAsia="Tahoma" w:hAnsi="Tahoma" w:cs="Tahoma"/>
          <w:sz w:val="22"/>
          <w:szCs w:val="22"/>
        </w:rPr>
        <w:t>, attraverso</w:t>
      </w:r>
      <w:r w:rsidR="00863C24">
        <w:rPr>
          <w:rFonts w:ascii="Tahoma" w:eastAsia="Tahoma" w:hAnsi="Tahoma" w:cs="Tahoma"/>
          <w:sz w:val="22"/>
          <w:szCs w:val="22"/>
        </w:rPr>
        <w:t xml:space="preserve"> specifiche cromie</w:t>
      </w:r>
      <w:r w:rsidR="00EE00D7" w:rsidRPr="00207444">
        <w:rPr>
          <w:rFonts w:ascii="Tahoma" w:eastAsia="Tahoma" w:hAnsi="Tahoma" w:cs="Tahoma"/>
          <w:sz w:val="22"/>
          <w:szCs w:val="22"/>
        </w:rPr>
        <w:t>,</w:t>
      </w:r>
      <w:r w:rsidR="004B5029" w:rsidRPr="00207444">
        <w:rPr>
          <w:rFonts w:ascii="Tahoma" w:eastAsia="Tahoma" w:hAnsi="Tahoma" w:cs="Tahoma"/>
          <w:sz w:val="22"/>
          <w:szCs w:val="22"/>
        </w:rPr>
        <w:t xml:space="preserve"> sia possibile evocare un concetto</w:t>
      </w:r>
      <w:r w:rsidR="00C06362" w:rsidRPr="00207444">
        <w:rPr>
          <w:rFonts w:ascii="Tahoma" w:eastAsia="Tahoma" w:hAnsi="Tahoma" w:cs="Tahoma"/>
          <w:sz w:val="22"/>
          <w:szCs w:val="22"/>
        </w:rPr>
        <w:t xml:space="preserve"> universalmente riconosciuto</w:t>
      </w:r>
      <w:r w:rsidR="00184E33" w:rsidRPr="00207444">
        <w:rPr>
          <w:rFonts w:ascii="Tahoma" w:eastAsia="Tahoma" w:hAnsi="Tahoma" w:cs="Tahoma"/>
          <w:sz w:val="22"/>
          <w:szCs w:val="22"/>
        </w:rPr>
        <w:t>.</w:t>
      </w:r>
      <w:r w:rsidR="00F348B8" w:rsidRPr="00207444">
        <w:rPr>
          <w:rFonts w:ascii="Tahoma" w:eastAsia="Tahoma" w:hAnsi="Tahoma" w:cs="Tahoma"/>
          <w:sz w:val="22"/>
          <w:szCs w:val="22"/>
        </w:rPr>
        <w:t xml:space="preserve"> </w:t>
      </w:r>
    </w:p>
    <w:p w:rsidR="003C5871" w:rsidRPr="00207444" w:rsidRDefault="003C5871" w:rsidP="005B5790">
      <w:pPr>
        <w:jc w:val="both"/>
        <w:rPr>
          <w:rFonts w:ascii="Tahoma" w:hAnsi="Tahoma" w:cs="Tahoma"/>
          <w:sz w:val="22"/>
          <w:szCs w:val="22"/>
        </w:rPr>
      </w:pPr>
      <w:r w:rsidRPr="00207444">
        <w:rPr>
          <w:rFonts w:ascii="Tahoma" w:hAnsi="Tahoma" w:cs="Tahoma"/>
          <w:sz w:val="22"/>
          <w:szCs w:val="22"/>
        </w:rPr>
        <w:t>Il colore è</w:t>
      </w:r>
      <w:r w:rsidR="00111881" w:rsidRPr="00207444">
        <w:rPr>
          <w:rFonts w:ascii="Tahoma" w:hAnsi="Tahoma" w:cs="Tahoma"/>
          <w:sz w:val="22"/>
          <w:szCs w:val="22"/>
        </w:rPr>
        <w:t xml:space="preserve">, infatti, </w:t>
      </w:r>
      <w:r w:rsidRPr="00207444">
        <w:rPr>
          <w:rFonts w:ascii="Tahoma" w:hAnsi="Tahoma" w:cs="Tahoma"/>
          <w:sz w:val="22"/>
          <w:szCs w:val="22"/>
        </w:rPr>
        <w:t xml:space="preserve">una dimensione fortemente radicata nell’immaginario collettivo e presente con numerose espressioni idiomatiche nel linguaggio, dove la “parola colorata” spesso sopravvive alla durata storica dei fatti. </w:t>
      </w:r>
    </w:p>
    <w:p w:rsidR="003C5871" w:rsidRPr="00207444" w:rsidRDefault="003C5871" w:rsidP="005B5790">
      <w:pPr>
        <w:pStyle w:val="Nessunaspaziatura"/>
        <w:jc w:val="both"/>
        <w:rPr>
          <w:rFonts w:ascii="Tahoma" w:hAnsi="Tahoma" w:cs="Tahoma"/>
          <w:sz w:val="22"/>
          <w:szCs w:val="22"/>
        </w:rPr>
      </w:pPr>
    </w:p>
    <w:p w:rsidR="00193FA6" w:rsidRDefault="003C5871" w:rsidP="005B5790">
      <w:pPr>
        <w:pStyle w:val="Nessunaspaziatura"/>
        <w:jc w:val="both"/>
        <w:rPr>
          <w:rFonts w:ascii="Tahoma" w:hAnsi="Tahoma" w:cs="Tahoma"/>
          <w:sz w:val="22"/>
          <w:szCs w:val="22"/>
        </w:rPr>
      </w:pPr>
      <w:r w:rsidRPr="00207444">
        <w:rPr>
          <w:rFonts w:ascii="Tahoma" w:hAnsi="Tahoma" w:cs="Tahoma"/>
          <w:sz w:val="22"/>
          <w:szCs w:val="22"/>
        </w:rPr>
        <w:t xml:space="preserve">La mostra evidenzia </w:t>
      </w:r>
      <w:r w:rsidR="00E82E41" w:rsidRPr="00207444">
        <w:rPr>
          <w:rFonts w:ascii="Tahoma" w:hAnsi="Tahoma" w:cs="Tahoma"/>
          <w:sz w:val="22"/>
          <w:szCs w:val="22"/>
        </w:rPr>
        <w:t>-</w:t>
      </w:r>
      <w:r w:rsidRPr="00207444">
        <w:rPr>
          <w:rFonts w:ascii="Tahoma" w:hAnsi="Tahoma" w:cs="Tahoma"/>
          <w:sz w:val="22"/>
          <w:szCs w:val="22"/>
        </w:rPr>
        <w:t xml:space="preserve"> nell’ambito del XX secolo e l’inizio del XXI </w:t>
      </w:r>
      <w:r w:rsidR="00E82E41" w:rsidRPr="00207444">
        <w:rPr>
          <w:rFonts w:ascii="Tahoma" w:hAnsi="Tahoma" w:cs="Tahoma"/>
          <w:sz w:val="22"/>
          <w:szCs w:val="22"/>
        </w:rPr>
        <w:t>-</w:t>
      </w:r>
      <w:r w:rsidRPr="00207444">
        <w:rPr>
          <w:rFonts w:ascii="Tahoma" w:hAnsi="Tahoma" w:cs="Tahoma"/>
          <w:sz w:val="22"/>
          <w:szCs w:val="22"/>
        </w:rPr>
        <w:t xml:space="preserve"> momenti di valore storico e sociale, legati alla politica, agli eventi sportivi, alle innovazioni tecniche, che ricorrono al colore quale espressione connotante, da cui deriva la denominazione </w:t>
      </w:r>
      <w:r w:rsidRPr="00207444">
        <w:rPr>
          <w:rFonts w:ascii="Tahoma" w:hAnsi="Tahoma" w:cs="Tahoma"/>
          <w:b/>
          <w:sz w:val="22"/>
          <w:szCs w:val="22"/>
        </w:rPr>
        <w:t>SOCIOCROMIE</w:t>
      </w:r>
      <w:r w:rsidRPr="00207444">
        <w:rPr>
          <w:rFonts w:ascii="Tahoma" w:hAnsi="Tahoma" w:cs="Tahoma"/>
          <w:sz w:val="22"/>
          <w:szCs w:val="22"/>
        </w:rPr>
        <w:t xml:space="preserve"> </w:t>
      </w:r>
      <w:r w:rsidR="00111881" w:rsidRPr="00207444">
        <w:rPr>
          <w:rFonts w:ascii="Tahoma" w:hAnsi="Tahoma" w:cs="Tahoma"/>
          <w:sz w:val="22"/>
          <w:szCs w:val="22"/>
        </w:rPr>
        <w:t>-</w:t>
      </w:r>
      <w:r w:rsidRPr="00207444">
        <w:rPr>
          <w:rFonts w:ascii="Tahoma" w:hAnsi="Tahoma" w:cs="Tahoma"/>
          <w:sz w:val="22"/>
          <w:szCs w:val="22"/>
        </w:rPr>
        <w:t xml:space="preserve"> </w:t>
      </w:r>
      <w:r w:rsidRPr="00207444">
        <w:rPr>
          <w:rFonts w:ascii="Tahoma" w:hAnsi="Tahoma" w:cs="Tahoma"/>
          <w:b/>
          <w:sz w:val="22"/>
          <w:szCs w:val="22"/>
        </w:rPr>
        <w:t>neologismo</w:t>
      </w:r>
      <w:r w:rsidRPr="00207444">
        <w:rPr>
          <w:rFonts w:ascii="Tahoma" w:hAnsi="Tahoma" w:cs="Tahoma"/>
          <w:sz w:val="22"/>
          <w:szCs w:val="22"/>
        </w:rPr>
        <w:t xml:space="preserve"> ideato da Ceppi </w:t>
      </w:r>
      <w:r w:rsidR="00111881" w:rsidRPr="00207444">
        <w:rPr>
          <w:rFonts w:ascii="Tahoma" w:hAnsi="Tahoma" w:cs="Tahoma"/>
          <w:sz w:val="22"/>
          <w:szCs w:val="22"/>
        </w:rPr>
        <w:t>-</w:t>
      </w:r>
      <w:r w:rsidRPr="00207444">
        <w:rPr>
          <w:rFonts w:ascii="Tahoma" w:hAnsi="Tahoma" w:cs="Tahoma"/>
          <w:sz w:val="22"/>
          <w:szCs w:val="22"/>
        </w:rPr>
        <w:t xml:space="preserve"> che si riferisce ad un fatto sociale a tutti noto ed espresso attraverso l’uso di diverse tonalità con una natura metaforica o a volte metonimica.</w:t>
      </w:r>
      <w:r w:rsidR="00E04638">
        <w:rPr>
          <w:rFonts w:ascii="Tahoma" w:hAnsi="Tahoma" w:cs="Tahoma"/>
          <w:sz w:val="22"/>
          <w:szCs w:val="22"/>
        </w:rPr>
        <w:t xml:space="preserve"> Ne sono </w:t>
      </w:r>
      <w:r w:rsidR="00874A43">
        <w:rPr>
          <w:rFonts w:ascii="Tahoma" w:hAnsi="Tahoma" w:cs="Tahoma"/>
          <w:sz w:val="22"/>
          <w:szCs w:val="22"/>
        </w:rPr>
        <w:t xml:space="preserve">alcuni esempi </w:t>
      </w:r>
      <w:r w:rsidR="00874A43" w:rsidRPr="00207444">
        <w:rPr>
          <w:rFonts w:ascii="Tahoma" w:hAnsi="Tahoma" w:cs="Tahoma"/>
          <w:sz w:val="22"/>
          <w:szCs w:val="22"/>
        </w:rPr>
        <w:t>la MAGLIA ROSA</w:t>
      </w:r>
      <w:r w:rsidR="00874A43">
        <w:rPr>
          <w:rFonts w:ascii="Tahoma" w:hAnsi="Tahoma" w:cs="Tahoma"/>
          <w:sz w:val="22"/>
          <w:szCs w:val="22"/>
        </w:rPr>
        <w:t xml:space="preserve">, </w:t>
      </w:r>
      <w:r w:rsidR="00874A43" w:rsidRPr="00207444">
        <w:rPr>
          <w:rFonts w:ascii="Tahoma" w:hAnsi="Tahoma" w:cs="Tahoma"/>
          <w:sz w:val="22"/>
          <w:szCs w:val="22"/>
        </w:rPr>
        <w:t>la BLUE ECONOMY</w:t>
      </w:r>
      <w:r w:rsidR="00874A43">
        <w:rPr>
          <w:rFonts w:ascii="Tahoma" w:hAnsi="Tahoma" w:cs="Tahoma"/>
          <w:sz w:val="22"/>
          <w:szCs w:val="22"/>
        </w:rPr>
        <w:t xml:space="preserve">, </w:t>
      </w:r>
      <w:r w:rsidR="00874A43" w:rsidRPr="00207444">
        <w:rPr>
          <w:rFonts w:ascii="Tahoma" w:hAnsi="Tahoma" w:cs="Tahoma"/>
          <w:sz w:val="22"/>
          <w:szCs w:val="22"/>
        </w:rPr>
        <w:t>le BRIGATE ROSSE</w:t>
      </w:r>
      <w:r w:rsidR="00874A43">
        <w:rPr>
          <w:rFonts w:ascii="Tahoma" w:hAnsi="Tahoma" w:cs="Tahoma"/>
          <w:sz w:val="22"/>
          <w:szCs w:val="22"/>
        </w:rPr>
        <w:t xml:space="preserve">, </w:t>
      </w:r>
      <w:r w:rsidR="00874A43" w:rsidRPr="00207444">
        <w:rPr>
          <w:rFonts w:ascii="Tahoma" w:hAnsi="Tahoma" w:cs="Tahoma"/>
          <w:sz w:val="22"/>
          <w:szCs w:val="22"/>
        </w:rPr>
        <w:t>il BLACK FRIDAY</w:t>
      </w:r>
      <w:r w:rsidR="00874A43">
        <w:rPr>
          <w:rFonts w:ascii="Tahoma" w:hAnsi="Tahoma" w:cs="Tahoma"/>
          <w:sz w:val="22"/>
          <w:szCs w:val="22"/>
        </w:rPr>
        <w:t xml:space="preserve">, </w:t>
      </w:r>
      <w:r w:rsidR="00874A43" w:rsidRPr="00207444">
        <w:rPr>
          <w:rFonts w:ascii="Tahoma" w:hAnsi="Tahoma" w:cs="Tahoma"/>
          <w:sz w:val="22"/>
          <w:szCs w:val="22"/>
        </w:rPr>
        <w:t>le TUTE BLU</w:t>
      </w:r>
      <w:r w:rsidR="00874A43">
        <w:rPr>
          <w:rFonts w:ascii="Tahoma" w:hAnsi="Tahoma" w:cs="Tahoma"/>
          <w:sz w:val="22"/>
          <w:szCs w:val="22"/>
        </w:rPr>
        <w:t xml:space="preserve">, </w:t>
      </w:r>
      <w:r w:rsidR="00874A43" w:rsidRPr="00207444">
        <w:rPr>
          <w:rFonts w:ascii="Tahoma" w:hAnsi="Tahoma" w:cs="Tahoma"/>
          <w:sz w:val="22"/>
          <w:szCs w:val="22"/>
        </w:rPr>
        <w:t>l’ORO NERO</w:t>
      </w:r>
      <w:r w:rsidR="00874A43">
        <w:rPr>
          <w:rFonts w:ascii="Tahoma" w:hAnsi="Tahoma" w:cs="Tahoma"/>
          <w:sz w:val="22"/>
          <w:szCs w:val="22"/>
        </w:rPr>
        <w:t xml:space="preserve">, </w:t>
      </w:r>
      <w:r w:rsidR="00874A43" w:rsidRPr="00207444">
        <w:rPr>
          <w:rFonts w:ascii="Tahoma" w:hAnsi="Tahoma" w:cs="Tahoma"/>
          <w:sz w:val="22"/>
          <w:szCs w:val="22"/>
        </w:rPr>
        <w:t>le QUOTE ROSA</w:t>
      </w:r>
      <w:r w:rsidR="00874A43">
        <w:rPr>
          <w:rFonts w:ascii="Tahoma" w:hAnsi="Tahoma" w:cs="Tahoma"/>
          <w:sz w:val="22"/>
          <w:szCs w:val="22"/>
        </w:rPr>
        <w:t xml:space="preserve">, </w:t>
      </w:r>
      <w:r w:rsidR="00874A43" w:rsidRPr="00207444">
        <w:rPr>
          <w:rFonts w:ascii="Tahoma" w:hAnsi="Tahoma" w:cs="Tahoma"/>
          <w:sz w:val="22"/>
          <w:szCs w:val="22"/>
        </w:rPr>
        <w:t>i COLLETTI BIANCHI</w:t>
      </w:r>
      <w:r w:rsidR="00874A43">
        <w:rPr>
          <w:rFonts w:ascii="Tahoma" w:hAnsi="Tahoma" w:cs="Tahoma"/>
          <w:sz w:val="22"/>
          <w:szCs w:val="22"/>
        </w:rPr>
        <w:t xml:space="preserve"> fino ad arrivare </w:t>
      </w:r>
      <w:r w:rsidR="00193FA6">
        <w:rPr>
          <w:rFonts w:ascii="Tahoma" w:hAnsi="Tahoma" w:cs="Tahoma"/>
          <w:sz w:val="22"/>
          <w:szCs w:val="22"/>
        </w:rPr>
        <w:t>alla ZONA ROSSA, diventata di uso comune nell’ultimo anno. Quest</w:t>
      </w:r>
      <w:r w:rsidR="00863C24">
        <w:rPr>
          <w:rFonts w:ascii="Tahoma" w:hAnsi="Tahoma" w:cs="Tahoma"/>
          <w:sz w:val="22"/>
          <w:szCs w:val="22"/>
        </w:rPr>
        <w:t>i</w:t>
      </w:r>
      <w:r w:rsidR="00193FA6">
        <w:rPr>
          <w:rFonts w:ascii="Tahoma" w:hAnsi="Tahoma" w:cs="Tahoma"/>
          <w:sz w:val="22"/>
          <w:szCs w:val="22"/>
        </w:rPr>
        <w:t xml:space="preserve"> sono solo alcun</w:t>
      </w:r>
      <w:r w:rsidR="00863C24">
        <w:rPr>
          <w:rFonts w:ascii="Tahoma" w:hAnsi="Tahoma" w:cs="Tahoma"/>
          <w:sz w:val="22"/>
          <w:szCs w:val="22"/>
        </w:rPr>
        <w:t>i</w:t>
      </w:r>
      <w:r w:rsidR="00193FA6">
        <w:rPr>
          <w:rFonts w:ascii="Tahoma" w:hAnsi="Tahoma" w:cs="Tahoma"/>
          <w:sz w:val="22"/>
          <w:szCs w:val="22"/>
        </w:rPr>
        <w:t xml:space="preserve"> d</w:t>
      </w:r>
      <w:r w:rsidR="00863C24">
        <w:rPr>
          <w:rFonts w:ascii="Tahoma" w:hAnsi="Tahoma" w:cs="Tahoma"/>
          <w:sz w:val="22"/>
          <w:szCs w:val="22"/>
        </w:rPr>
        <w:t>ei</w:t>
      </w:r>
      <w:r w:rsidR="00193FA6">
        <w:rPr>
          <w:rFonts w:ascii="Tahoma" w:hAnsi="Tahoma" w:cs="Tahoma"/>
          <w:sz w:val="22"/>
          <w:szCs w:val="22"/>
        </w:rPr>
        <w:t xml:space="preserve"> </w:t>
      </w:r>
      <w:r w:rsidRPr="00207444">
        <w:rPr>
          <w:rFonts w:ascii="Tahoma" w:hAnsi="Tahoma" w:cs="Tahoma"/>
          <w:b/>
          <w:sz w:val="22"/>
          <w:szCs w:val="22"/>
        </w:rPr>
        <w:t xml:space="preserve">25 </w:t>
      </w:r>
      <w:r w:rsidR="00863C24">
        <w:rPr>
          <w:rFonts w:ascii="Tahoma" w:hAnsi="Tahoma" w:cs="Tahoma"/>
          <w:b/>
          <w:sz w:val="22"/>
          <w:szCs w:val="22"/>
        </w:rPr>
        <w:t xml:space="preserve">binomi </w:t>
      </w:r>
      <w:r w:rsidR="00351FA4" w:rsidRPr="00207444">
        <w:rPr>
          <w:rFonts w:ascii="Tahoma" w:hAnsi="Tahoma" w:cs="Tahoma"/>
          <w:sz w:val="22"/>
          <w:szCs w:val="22"/>
        </w:rPr>
        <w:t>espost</w:t>
      </w:r>
      <w:r w:rsidR="00863C24">
        <w:rPr>
          <w:rFonts w:ascii="Tahoma" w:hAnsi="Tahoma" w:cs="Tahoma"/>
          <w:sz w:val="22"/>
          <w:szCs w:val="22"/>
        </w:rPr>
        <w:t>i</w:t>
      </w:r>
      <w:r w:rsidR="00351FA4" w:rsidRPr="00207444">
        <w:rPr>
          <w:rFonts w:ascii="Tahoma" w:hAnsi="Tahoma" w:cs="Tahoma"/>
          <w:sz w:val="22"/>
          <w:szCs w:val="22"/>
        </w:rPr>
        <w:t xml:space="preserve"> in mostra</w:t>
      </w:r>
      <w:r w:rsidR="00193FA6">
        <w:rPr>
          <w:rFonts w:ascii="Tahoma" w:hAnsi="Tahoma" w:cs="Tahoma"/>
          <w:sz w:val="22"/>
          <w:szCs w:val="22"/>
        </w:rPr>
        <w:t xml:space="preserve"> e identificat</w:t>
      </w:r>
      <w:r w:rsidR="00863C24">
        <w:rPr>
          <w:rFonts w:ascii="Tahoma" w:hAnsi="Tahoma" w:cs="Tahoma"/>
          <w:sz w:val="22"/>
          <w:szCs w:val="22"/>
        </w:rPr>
        <w:t>i</w:t>
      </w:r>
      <w:r w:rsidR="00193FA6">
        <w:rPr>
          <w:rFonts w:ascii="Tahoma" w:hAnsi="Tahoma" w:cs="Tahoma"/>
          <w:sz w:val="22"/>
          <w:szCs w:val="22"/>
        </w:rPr>
        <w:t xml:space="preserve"> come </w:t>
      </w:r>
      <w:r w:rsidRPr="00207444">
        <w:rPr>
          <w:rFonts w:ascii="Tahoma" w:hAnsi="Tahoma" w:cs="Tahoma"/>
          <w:b/>
          <w:sz w:val="22"/>
          <w:szCs w:val="22"/>
        </w:rPr>
        <w:t>“cromonimi”</w:t>
      </w:r>
      <w:r w:rsidRPr="00207444">
        <w:rPr>
          <w:rFonts w:ascii="Tahoma" w:hAnsi="Tahoma" w:cs="Tahoma"/>
          <w:sz w:val="22"/>
          <w:szCs w:val="22"/>
        </w:rPr>
        <w:t>, ovvero eventi della vita quotidiana espressi ricorrendo ad una tinta che permette</w:t>
      </w:r>
      <w:r w:rsidR="00ED2974">
        <w:rPr>
          <w:rFonts w:ascii="Tahoma" w:hAnsi="Tahoma" w:cs="Tahoma"/>
          <w:sz w:val="22"/>
          <w:szCs w:val="22"/>
        </w:rPr>
        <w:t xml:space="preserve"> </w:t>
      </w:r>
      <w:r w:rsidR="00ED2974" w:rsidRPr="00207444">
        <w:rPr>
          <w:rFonts w:ascii="Tahoma" w:hAnsi="Tahoma" w:cs="Tahoma"/>
          <w:sz w:val="22"/>
          <w:szCs w:val="22"/>
        </w:rPr>
        <w:t>di rappresentare la realtà</w:t>
      </w:r>
      <w:r w:rsidRPr="00207444">
        <w:rPr>
          <w:rFonts w:ascii="Tahoma" w:hAnsi="Tahoma" w:cs="Tahoma"/>
          <w:sz w:val="22"/>
          <w:szCs w:val="22"/>
        </w:rPr>
        <w:t xml:space="preserve"> in modo figurato</w:t>
      </w:r>
      <w:r w:rsidR="00ED2974">
        <w:rPr>
          <w:rFonts w:ascii="Tahoma" w:hAnsi="Tahoma" w:cs="Tahoma"/>
          <w:sz w:val="22"/>
          <w:szCs w:val="22"/>
        </w:rPr>
        <w:t>.</w:t>
      </w:r>
    </w:p>
    <w:p w:rsidR="006558E4" w:rsidRDefault="006558E4" w:rsidP="005B5790">
      <w:pPr>
        <w:pStyle w:val="Nessunaspaziatura"/>
        <w:jc w:val="both"/>
        <w:rPr>
          <w:rFonts w:ascii="Tahoma" w:hAnsi="Tahoma" w:cs="Tahoma"/>
          <w:sz w:val="22"/>
          <w:szCs w:val="22"/>
        </w:rPr>
      </w:pPr>
    </w:p>
    <w:p w:rsidR="006558E4" w:rsidRPr="003B7E0C" w:rsidRDefault="006558E4" w:rsidP="006558E4">
      <w:pPr>
        <w:pStyle w:val="Nessunaspaziatura"/>
        <w:jc w:val="both"/>
        <w:rPr>
          <w:rFonts w:ascii="Tahoma" w:hAnsi="Tahoma" w:cs="Tahoma"/>
          <w:sz w:val="22"/>
          <w:szCs w:val="22"/>
        </w:rPr>
      </w:pPr>
      <w:r w:rsidRPr="00207444">
        <w:rPr>
          <w:rFonts w:ascii="Tahoma" w:hAnsi="Tahoma" w:cs="Tahoma"/>
          <w:sz w:val="22"/>
          <w:szCs w:val="22"/>
        </w:rPr>
        <w:t>L’allestimento presenta una successione cronologica di 25 tavole sinottiche ognuna riproducente un singolo concetto</w:t>
      </w:r>
      <w:r>
        <w:rPr>
          <w:rFonts w:ascii="Tahoma" w:hAnsi="Tahoma" w:cs="Tahoma"/>
          <w:sz w:val="22"/>
          <w:szCs w:val="22"/>
        </w:rPr>
        <w:t>, l’anno in cui il concetto è emerso</w:t>
      </w:r>
      <w:r w:rsidRPr="00207444">
        <w:rPr>
          <w:rFonts w:ascii="Tahoma" w:hAnsi="Tahoma" w:cs="Tahoma"/>
          <w:sz w:val="22"/>
          <w:szCs w:val="22"/>
        </w:rPr>
        <w:t xml:space="preserve"> e un colore.</w:t>
      </w:r>
      <w:r>
        <w:rPr>
          <w:rFonts w:ascii="Tahoma" w:hAnsi="Tahoma" w:cs="Tahoma"/>
          <w:sz w:val="22"/>
          <w:szCs w:val="22"/>
        </w:rPr>
        <w:t xml:space="preserve"> </w:t>
      </w:r>
      <w:r w:rsidRPr="003B7E0C">
        <w:rPr>
          <w:rFonts w:ascii="Tahoma" w:hAnsi="Tahoma" w:cs="Tahoma"/>
          <w:sz w:val="22"/>
          <w:szCs w:val="22"/>
        </w:rPr>
        <w:t xml:space="preserve">Ed è così che </w:t>
      </w:r>
      <w:r>
        <w:rPr>
          <w:rFonts w:ascii="Tahoma" w:hAnsi="Tahoma" w:cs="Tahoma"/>
          <w:sz w:val="22"/>
          <w:szCs w:val="22"/>
        </w:rPr>
        <w:t xml:space="preserve">proprio </w:t>
      </w:r>
      <w:r w:rsidRPr="003B7E0C">
        <w:rPr>
          <w:rFonts w:ascii="Tahoma" w:hAnsi="Tahoma" w:cs="Tahoma"/>
          <w:sz w:val="22"/>
          <w:szCs w:val="22"/>
        </w:rPr>
        <w:t xml:space="preserve">il colore diviene elemento di connessione sociale e culturale anche rispetto al Museo, che per sua stessa natura è luogo per eccellenza della narrazione, </w:t>
      </w:r>
      <w:r>
        <w:rPr>
          <w:rFonts w:ascii="Tahoma" w:hAnsi="Tahoma" w:cs="Tahoma"/>
          <w:sz w:val="22"/>
          <w:szCs w:val="22"/>
        </w:rPr>
        <w:t>essendo</w:t>
      </w:r>
      <w:r w:rsidRPr="00283474">
        <w:rPr>
          <w:rFonts w:ascii="Tahoma" w:hAnsi="Tahoma" w:cs="Tahoma"/>
          <w:b/>
          <w:bCs/>
          <w:sz w:val="22"/>
          <w:szCs w:val="22"/>
        </w:rPr>
        <w:t xml:space="preserve"> inserito nella società odierna e dialogante con essa attraverso linguaggi sempre nuovi, </w:t>
      </w:r>
      <w:r>
        <w:rPr>
          <w:rFonts w:ascii="Tahoma" w:hAnsi="Tahoma" w:cs="Tahoma"/>
          <w:b/>
          <w:bCs/>
          <w:sz w:val="22"/>
          <w:szCs w:val="22"/>
        </w:rPr>
        <w:t xml:space="preserve">e lavorando </w:t>
      </w:r>
      <w:r w:rsidRPr="00283474">
        <w:rPr>
          <w:rFonts w:ascii="Tahoma" w:hAnsi="Tahoma" w:cs="Tahoma"/>
          <w:b/>
          <w:bCs/>
          <w:sz w:val="22"/>
          <w:szCs w:val="22"/>
        </w:rPr>
        <w:t>per cogliere quel significato più profondo e in perenne divenire che va oltre il lessico</w:t>
      </w:r>
      <w:r w:rsidRPr="003B7E0C">
        <w:rPr>
          <w:rFonts w:ascii="Tahoma" w:hAnsi="Tahoma" w:cs="Tahoma"/>
          <w:sz w:val="22"/>
          <w:szCs w:val="22"/>
        </w:rPr>
        <w:t xml:space="preserve">, così come viene ben raccontato dalle </w:t>
      </w:r>
      <w:r w:rsidR="00863C24">
        <w:rPr>
          <w:rFonts w:ascii="Tahoma" w:hAnsi="Tahoma" w:cs="Tahoma"/>
          <w:sz w:val="22"/>
          <w:szCs w:val="22"/>
        </w:rPr>
        <w:t xml:space="preserve">SOCIOCROMIE </w:t>
      </w:r>
      <w:r w:rsidRPr="003B7E0C">
        <w:rPr>
          <w:rFonts w:ascii="Tahoma" w:hAnsi="Tahoma" w:cs="Tahoma"/>
          <w:sz w:val="22"/>
          <w:szCs w:val="22"/>
        </w:rPr>
        <w:t xml:space="preserve">in mostra, che consentono a tutti di leggere il reale </w:t>
      </w:r>
      <w:r>
        <w:rPr>
          <w:rFonts w:ascii="Tahoma" w:hAnsi="Tahoma" w:cs="Tahoma"/>
          <w:sz w:val="22"/>
          <w:szCs w:val="22"/>
        </w:rPr>
        <w:t>-</w:t>
      </w:r>
      <w:r w:rsidRPr="003B7E0C">
        <w:rPr>
          <w:rFonts w:ascii="Tahoma" w:hAnsi="Tahoma" w:cs="Tahoma"/>
          <w:sz w:val="22"/>
          <w:szCs w:val="22"/>
        </w:rPr>
        <w:t xml:space="preserve"> in cui per primi siamo immersi </w:t>
      </w:r>
      <w:r w:rsidR="00432913">
        <w:rPr>
          <w:rFonts w:ascii="Tahoma" w:hAnsi="Tahoma" w:cs="Tahoma"/>
          <w:sz w:val="22"/>
          <w:szCs w:val="22"/>
        </w:rPr>
        <w:t>-</w:t>
      </w:r>
      <w:r w:rsidRPr="003B7E0C">
        <w:rPr>
          <w:rFonts w:ascii="Tahoma" w:hAnsi="Tahoma" w:cs="Tahoma"/>
          <w:sz w:val="22"/>
          <w:szCs w:val="22"/>
        </w:rPr>
        <w:t xml:space="preserve"> con uno sguardo e una consapevolezza rinnovata. </w:t>
      </w:r>
    </w:p>
    <w:p w:rsidR="006558E4" w:rsidRDefault="006558E4" w:rsidP="005B5790">
      <w:pPr>
        <w:pStyle w:val="Nessunaspaziatura"/>
        <w:jc w:val="both"/>
        <w:rPr>
          <w:rFonts w:ascii="Tahoma" w:hAnsi="Tahoma" w:cs="Tahoma"/>
          <w:sz w:val="22"/>
          <w:szCs w:val="22"/>
        </w:rPr>
      </w:pPr>
    </w:p>
    <w:p w:rsidR="003C5871" w:rsidRPr="00207444" w:rsidRDefault="003C5871" w:rsidP="005B5790">
      <w:pPr>
        <w:pStyle w:val="Nessunaspaziatura"/>
        <w:jc w:val="both"/>
        <w:rPr>
          <w:rFonts w:ascii="Tahoma" w:hAnsi="Tahoma" w:cs="Tahoma"/>
          <w:sz w:val="22"/>
          <w:szCs w:val="22"/>
        </w:rPr>
      </w:pPr>
    </w:p>
    <w:p w:rsidR="003C5871" w:rsidRPr="001F655D" w:rsidRDefault="003C5871" w:rsidP="005B5790">
      <w:pPr>
        <w:pStyle w:val="Nessunaspaziatura"/>
        <w:jc w:val="both"/>
        <w:rPr>
          <w:rFonts w:ascii="Tahoma" w:hAnsi="Tahoma" w:cs="Tahoma"/>
          <w:sz w:val="22"/>
          <w:szCs w:val="22"/>
        </w:rPr>
      </w:pPr>
      <w:r w:rsidRPr="00207444">
        <w:rPr>
          <w:rFonts w:ascii="Tahoma" w:hAnsi="Tahoma" w:cs="Tahoma"/>
          <w:b/>
          <w:sz w:val="22"/>
          <w:szCs w:val="22"/>
        </w:rPr>
        <w:lastRenderedPageBreak/>
        <w:t xml:space="preserve">SOCIOCROMIE </w:t>
      </w:r>
      <w:r w:rsidRPr="00207444">
        <w:rPr>
          <w:rFonts w:ascii="Tahoma" w:hAnsi="Tahoma" w:cs="Tahoma"/>
          <w:sz w:val="22"/>
          <w:szCs w:val="22"/>
        </w:rPr>
        <w:t xml:space="preserve">è un percorso concettualmente semplice, ma di forte impatto emotivo e </w:t>
      </w:r>
      <w:r w:rsidRPr="00A2718B">
        <w:rPr>
          <w:rFonts w:ascii="Tahoma" w:hAnsi="Tahoma" w:cs="Tahoma"/>
          <w:bCs/>
          <w:sz w:val="22"/>
          <w:szCs w:val="22"/>
        </w:rPr>
        <w:t xml:space="preserve">capace di estrarre una lettura originale del nostro passato </w:t>
      </w:r>
      <w:r w:rsidRPr="00207444">
        <w:rPr>
          <w:rFonts w:ascii="Tahoma" w:hAnsi="Tahoma" w:cs="Tahoma"/>
          <w:sz w:val="22"/>
          <w:szCs w:val="22"/>
        </w:rPr>
        <w:t xml:space="preserve">e che consentirà attraverso </w:t>
      </w:r>
      <w:r w:rsidRPr="001F655D">
        <w:rPr>
          <w:rFonts w:ascii="Tahoma" w:hAnsi="Tahoma" w:cs="Tahoma"/>
          <w:b/>
          <w:bCs/>
          <w:sz w:val="22"/>
          <w:szCs w:val="22"/>
        </w:rPr>
        <w:t>workshop e laboratori</w:t>
      </w:r>
      <w:r w:rsidR="001F655D">
        <w:rPr>
          <w:rFonts w:ascii="Tahoma" w:hAnsi="Tahoma" w:cs="Tahoma"/>
          <w:sz w:val="22"/>
          <w:szCs w:val="22"/>
        </w:rPr>
        <w:t xml:space="preserve"> </w:t>
      </w:r>
      <w:r w:rsidR="001F655D" w:rsidRPr="00A2718B">
        <w:rPr>
          <w:rFonts w:ascii="Tahoma" w:hAnsi="Tahoma" w:cs="Tahoma"/>
          <w:b/>
          <w:bCs/>
          <w:sz w:val="22"/>
          <w:szCs w:val="22"/>
        </w:rPr>
        <w:t>che si terranno al Museo</w:t>
      </w:r>
      <w:r w:rsidR="001F655D">
        <w:rPr>
          <w:rFonts w:ascii="Tahoma" w:hAnsi="Tahoma" w:cs="Tahoma"/>
          <w:sz w:val="22"/>
          <w:szCs w:val="22"/>
        </w:rPr>
        <w:t>,</w:t>
      </w:r>
      <w:r w:rsidRPr="001F655D">
        <w:rPr>
          <w:rFonts w:ascii="Tahoma" w:hAnsi="Tahoma" w:cs="Tahoma"/>
          <w:sz w:val="22"/>
          <w:szCs w:val="22"/>
        </w:rPr>
        <w:t xml:space="preserve"> di ragionare anche sul nostro futuro, individuando archetipi in cui tutti possono riconoscersi collettivamente e capirsi.</w:t>
      </w:r>
    </w:p>
    <w:p w:rsidR="00676095" w:rsidRPr="00207444" w:rsidRDefault="00676095" w:rsidP="005B5790">
      <w:pPr>
        <w:pStyle w:val="Nessunaspaziatura"/>
        <w:jc w:val="both"/>
        <w:rPr>
          <w:rFonts w:ascii="Tahoma" w:hAnsi="Tahoma" w:cs="Tahoma"/>
          <w:b/>
          <w:sz w:val="22"/>
          <w:szCs w:val="22"/>
        </w:rPr>
      </w:pPr>
    </w:p>
    <w:p w:rsidR="00E24EF8" w:rsidRDefault="00AF0A3C" w:rsidP="00E24EF8">
      <w:pPr>
        <w:shd w:val="clear" w:color="auto" w:fill="FFFFFF" w:themeFill="background1"/>
        <w:jc w:val="both"/>
        <w:rPr>
          <w:rFonts w:ascii="Tahoma" w:eastAsia="Tahoma" w:hAnsi="Tahoma" w:cs="Tahoma"/>
          <w:sz w:val="22"/>
          <w:szCs w:val="22"/>
        </w:rPr>
      </w:pPr>
      <w:r w:rsidRPr="00502C08">
        <w:rPr>
          <w:rFonts w:ascii="Tahoma" w:eastAsia="Tahoma" w:hAnsi="Tahoma" w:cs="Tahoma"/>
          <w:sz w:val="22"/>
          <w:szCs w:val="22"/>
        </w:rPr>
        <w:t xml:space="preserve">L’esposizione sarà corredata da un </w:t>
      </w:r>
      <w:r w:rsidRPr="00C970B5">
        <w:rPr>
          <w:rFonts w:ascii="Tahoma" w:eastAsia="Tahoma" w:hAnsi="Tahoma" w:cs="Tahoma"/>
          <w:b/>
          <w:bCs/>
          <w:sz w:val="22"/>
          <w:szCs w:val="22"/>
        </w:rPr>
        <w:t>catalogo</w:t>
      </w:r>
      <w:r w:rsidR="00502C08" w:rsidRPr="00C970B5">
        <w:rPr>
          <w:rFonts w:ascii="Tahoma" w:eastAsia="Tahoma" w:hAnsi="Tahoma" w:cs="Tahoma"/>
          <w:b/>
          <w:bCs/>
          <w:sz w:val="22"/>
          <w:szCs w:val="22"/>
        </w:rPr>
        <w:t xml:space="preserve"> dedicato</w:t>
      </w:r>
      <w:r w:rsidR="00432913">
        <w:rPr>
          <w:rFonts w:ascii="Tahoma" w:eastAsia="Tahoma" w:hAnsi="Tahoma" w:cs="Tahoma"/>
          <w:sz w:val="22"/>
          <w:szCs w:val="22"/>
        </w:rPr>
        <w:t xml:space="preserve">, </w:t>
      </w:r>
      <w:r w:rsidR="00863C24">
        <w:rPr>
          <w:rFonts w:ascii="Tahoma" w:eastAsia="Tahoma" w:hAnsi="Tahoma" w:cs="Tahoma"/>
          <w:sz w:val="22"/>
          <w:szCs w:val="22"/>
        </w:rPr>
        <w:t>prodotto</w:t>
      </w:r>
      <w:r w:rsidR="00502C08" w:rsidRPr="00502C08">
        <w:rPr>
          <w:rFonts w:ascii="Tahoma" w:eastAsia="Tahoma" w:hAnsi="Tahoma" w:cs="Tahoma"/>
          <w:sz w:val="22"/>
          <w:szCs w:val="22"/>
        </w:rPr>
        <w:t xml:space="preserve"> da Pigna</w:t>
      </w:r>
      <w:r w:rsidR="00432913">
        <w:rPr>
          <w:rFonts w:ascii="Tahoma" w:eastAsia="Tahoma" w:hAnsi="Tahoma" w:cs="Tahoma"/>
          <w:sz w:val="22"/>
          <w:szCs w:val="22"/>
        </w:rPr>
        <w:t xml:space="preserve"> in forma di quaderno (Chimera E</w:t>
      </w:r>
      <w:r w:rsidR="00863C24">
        <w:rPr>
          <w:rFonts w:ascii="Tahoma" w:eastAsia="Tahoma" w:hAnsi="Tahoma" w:cs="Tahoma"/>
          <w:sz w:val="22"/>
          <w:szCs w:val="22"/>
        </w:rPr>
        <w:t>di</w:t>
      </w:r>
      <w:r w:rsidR="00432913">
        <w:rPr>
          <w:rFonts w:ascii="Tahoma" w:eastAsia="Tahoma" w:hAnsi="Tahoma" w:cs="Tahoma"/>
          <w:sz w:val="22"/>
          <w:szCs w:val="22"/>
        </w:rPr>
        <w:t xml:space="preserve">tore, </w:t>
      </w:r>
      <w:r w:rsidR="00863C24">
        <w:rPr>
          <w:rFonts w:ascii="Tahoma" w:eastAsia="Tahoma" w:hAnsi="Tahoma" w:cs="Tahoma"/>
          <w:sz w:val="22"/>
          <w:szCs w:val="22"/>
        </w:rPr>
        <w:t>Milano)</w:t>
      </w:r>
      <w:r w:rsidR="00432913">
        <w:rPr>
          <w:rFonts w:ascii="Tahoma" w:eastAsia="Tahoma" w:hAnsi="Tahoma" w:cs="Tahoma"/>
          <w:sz w:val="22"/>
          <w:szCs w:val="22"/>
        </w:rPr>
        <w:t>,</w:t>
      </w:r>
      <w:r w:rsidR="00502C08" w:rsidRPr="00502C08">
        <w:rPr>
          <w:rFonts w:ascii="Tahoma" w:eastAsia="Tahoma" w:hAnsi="Tahoma" w:cs="Tahoma"/>
          <w:sz w:val="22"/>
          <w:szCs w:val="22"/>
        </w:rPr>
        <w:t xml:space="preserve"> in vendita presso il MUSTshop del Museo. </w:t>
      </w:r>
      <w:r w:rsidR="00C970B5" w:rsidRPr="00207444">
        <w:rPr>
          <w:rFonts w:ascii="Tahoma" w:eastAsia="Tahoma" w:hAnsi="Tahoma" w:cs="Tahoma"/>
          <w:sz w:val="22"/>
          <w:szCs w:val="22"/>
        </w:rPr>
        <w:t xml:space="preserve">La mostra </w:t>
      </w:r>
      <w:r w:rsidR="004066AD" w:rsidRPr="00207444">
        <w:rPr>
          <w:rFonts w:ascii="Tahoma" w:eastAsia="Tahoma" w:hAnsi="Tahoma" w:cs="Tahoma"/>
          <w:sz w:val="22"/>
          <w:szCs w:val="22"/>
        </w:rPr>
        <w:t xml:space="preserve">è </w:t>
      </w:r>
      <w:r w:rsidR="004066AD" w:rsidRPr="00207444">
        <w:rPr>
          <w:rFonts w:ascii="Tahoma" w:eastAsia="Tahoma" w:hAnsi="Tahoma" w:cs="Tahoma"/>
          <w:b/>
          <w:bCs/>
          <w:sz w:val="22"/>
          <w:szCs w:val="22"/>
        </w:rPr>
        <w:t>inclusa nel biglietto di ingresso del Museo</w:t>
      </w:r>
      <w:r w:rsidR="004066AD" w:rsidRPr="00207444">
        <w:rPr>
          <w:rFonts w:ascii="Tahoma" w:eastAsia="Tahoma" w:hAnsi="Tahoma" w:cs="Tahoma"/>
          <w:sz w:val="22"/>
          <w:szCs w:val="22"/>
        </w:rPr>
        <w:t xml:space="preserve"> </w:t>
      </w:r>
      <w:r w:rsidR="004066AD">
        <w:rPr>
          <w:rFonts w:ascii="Tahoma" w:eastAsia="Tahoma" w:hAnsi="Tahoma" w:cs="Tahoma"/>
          <w:sz w:val="22"/>
          <w:szCs w:val="22"/>
        </w:rPr>
        <w:t xml:space="preserve">e </w:t>
      </w:r>
      <w:r w:rsidR="00C970B5" w:rsidRPr="00207444">
        <w:rPr>
          <w:rFonts w:ascii="Tahoma" w:eastAsia="Tahoma" w:hAnsi="Tahoma" w:cs="Tahoma"/>
          <w:sz w:val="22"/>
          <w:szCs w:val="22"/>
        </w:rPr>
        <w:t>sarà aperta al pubblico da mercoledì 8 settembre a</w:t>
      </w:r>
      <w:r w:rsidR="00D862AB">
        <w:rPr>
          <w:rFonts w:ascii="Tahoma" w:eastAsia="Tahoma" w:hAnsi="Tahoma" w:cs="Tahoma"/>
          <w:sz w:val="22"/>
          <w:szCs w:val="22"/>
        </w:rPr>
        <w:t xml:space="preserve"> domenica</w:t>
      </w:r>
      <w:r w:rsidR="00C970B5" w:rsidRPr="00207444">
        <w:rPr>
          <w:rFonts w:ascii="Tahoma" w:eastAsia="Tahoma" w:hAnsi="Tahoma" w:cs="Tahoma"/>
          <w:sz w:val="22"/>
          <w:szCs w:val="22"/>
        </w:rPr>
        <w:t xml:space="preserve"> 14 novembre</w:t>
      </w:r>
      <w:r w:rsidR="00BD2832">
        <w:rPr>
          <w:rFonts w:ascii="Tahoma" w:eastAsia="Tahoma" w:hAnsi="Tahoma" w:cs="Tahoma"/>
          <w:sz w:val="22"/>
          <w:szCs w:val="22"/>
        </w:rPr>
        <w:t xml:space="preserve">, </w:t>
      </w:r>
      <w:r w:rsidR="00E24EF8">
        <w:rPr>
          <w:rFonts w:ascii="Tahoma" w:eastAsia="Tahoma" w:hAnsi="Tahoma" w:cs="Tahoma"/>
          <w:sz w:val="22"/>
          <w:szCs w:val="22"/>
        </w:rPr>
        <w:t xml:space="preserve">rientrando quindi nel periodo della Milano Design Week e della Milano ArtWeek. </w:t>
      </w:r>
    </w:p>
    <w:p w:rsidR="00BC461F" w:rsidRPr="00207444" w:rsidRDefault="00BC461F" w:rsidP="00387034">
      <w:pPr>
        <w:shd w:val="clear" w:color="auto" w:fill="FFFFFF" w:themeFill="background1"/>
        <w:jc w:val="both"/>
        <w:rPr>
          <w:rFonts w:ascii="Tahoma" w:eastAsia="Tahoma" w:hAnsi="Tahoma" w:cs="Tahoma"/>
          <w:sz w:val="22"/>
          <w:szCs w:val="22"/>
        </w:rPr>
      </w:pPr>
    </w:p>
    <w:p w:rsidR="00193FA6" w:rsidRDefault="00193FA6" w:rsidP="00387034">
      <w:pPr>
        <w:pStyle w:val="Nessunaspaziatura"/>
        <w:jc w:val="both"/>
        <w:rPr>
          <w:rFonts w:ascii="Tahoma" w:hAnsi="Tahoma" w:cs="Helvetica"/>
          <w:sz w:val="20"/>
        </w:rPr>
      </w:pPr>
    </w:p>
    <w:p w:rsidR="00207444" w:rsidRPr="00684AE4" w:rsidRDefault="00684AE4" w:rsidP="00207444">
      <w:pPr>
        <w:pStyle w:val="Nessunaspaziatura"/>
        <w:jc w:val="both"/>
        <w:rPr>
          <w:rFonts w:ascii="Tahoma" w:hAnsi="Tahoma" w:cs="Helvetica"/>
          <w:b/>
          <w:sz w:val="22"/>
          <w:szCs w:val="28"/>
        </w:rPr>
      </w:pPr>
      <w:r w:rsidRPr="00684AE4">
        <w:rPr>
          <w:rFonts w:ascii="Tahoma" w:hAnsi="Tahoma" w:cs="Helvetica"/>
          <w:b/>
          <w:sz w:val="22"/>
          <w:szCs w:val="28"/>
        </w:rPr>
        <w:t xml:space="preserve">INFORMAZIONI PRATICHE </w:t>
      </w:r>
    </w:p>
    <w:p w:rsidR="00207444" w:rsidRPr="00684AE4" w:rsidRDefault="00684AE4" w:rsidP="00207444">
      <w:pPr>
        <w:pStyle w:val="Nessunaspaziatura"/>
        <w:jc w:val="both"/>
        <w:rPr>
          <w:rFonts w:ascii="Tahoma" w:hAnsi="Tahoma" w:cs="Helvetica"/>
          <w:sz w:val="20"/>
        </w:rPr>
      </w:pPr>
      <w:r>
        <w:rPr>
          <w:rFonts w:ascii="Tahoma" w:hAnsi="Tahoma" w:cs="Helvetica"/>
          <w:sz w:val="20"/>
        </w:rPr>
        <w:t>SOCICROMIE</w:t>
      </w:r>
    </w:p>
    <w:p w:rsidR="00207444" w:rsidRPr="00684AE4" w:rsidRDefault="00C30C7E" w:rsidP="00207444">
      <w:pPr>
        <w:pStyle w:val="Nessunaspaziatura"/>
        <w:jc w:val="both"/>
        <w:rPr>
          <w:rFonts w:ascii="Tahoma" w:hAnsi="Tahoma" w:cs="Helvetica"/>
          <w:sz w:val="20"/>
        </w:rPr>
      </w:pPr>
      <w:r>
        <w:rPr>
          <w:rFonts w:ascii="Tahoma" w:hAnsi="Tahoma" w:cs="Helvetica"/>
          <w:sz w:val="20"/>
        </w:rPr>
        <w:t>8 settembre</w:t>
      </w:r>
      <w:r w:rsidR="00207444" w:rsidRPr="00684AE4">
        <w:rPr>
          <w:rFonts w:ascii="Tahoma" w:hAnsi="Tahoma" w:cs="Helvetica"/>
          <w:sz w:val="20"/>
        </w:rPr>
        <w:t xml:space="preserve"> </w:t>
      </w:r>
      <w:r>
        <w:rPr>
          <w:rFonts w:ascii="Tahoma" w:hAnsi="Tahoma" w:cs="Helvetica"/>
          <w:sz w:val="20"/>
        </w:rPr>
        <w:t>-</w:t>
      </w:r>
      <w:r w:rsidR="00207444" w:rsidRPr="00684AE4">
        <w:rPr>
          <w:rFonts w:ascii="Tahoma" w:hAnsi="Tahoma" w:cs="Helvetica"/>
          <w:sz w:val="20"/>
        </w:rPr>
        <w:t xml:space="preserve"> </w:t>
      </w:r>
      <w:r>
        <w:rPr>
          <w:rFonts w:ascii="Tahoma" w:hAnsi="Tahoma" w:cs="Helvetica"/>
          <w:sz w:val="20"/>
        </w:rPr>
        <w:t>14 novembre</w:t>
      </w:r>
      <w:r w:rsidR="00207444" w:rsidRPr="00684AE4">
        <w:rPr>
          <w:rFonts w:ascii="Tahoma" w:hAnsi="Tahoma" w:cs="Helvetica"/>
          <w:sz w:val="20"/>
        </w:rPr>
        <w:t xml:space="preserve"> 202</w:t>
      </w:r>
      <w:r>
        <w:rPr>
          <w:rFonts w:ascii="Tahoma" w:hAnsi="Tahoma" w:cs="Helvetica"/>
          <w:sz w:val="20"/>
        </w:rPr>
        <w:t>1</w:t>
      </w:r>
    </w:p>
    <w:p w:rsidR="00207444" w:rsidRPr="00684AE4" w:rsidRDefault="00207444" w:rsidP="00207444">
      <w:pPr>
        <w:pStyle w:val="Nessunaspaziatura"/>
        <w:jc w:val="both"/>
        <w:rPr>
          <w:rFonts w:ascii="Tahoma" w:hAnsi="Tahoma" w:cs="Helvetica"/>
          <w:sz w:val="20"/>
        </w:rPr>
      </w:pPr>
      <w:r w:rsidRPr="00684AE4">
        <w:rPr>
          <w:rFonts w:ascii="Tahoma" w:hAnsi="Tahoma" w:cs="Helvetica"/>
          <w:sz w:val="20"/>
        </w:rPr>
        <w:t xml:space="preserve">Opening </w:t>
      </w:r>
      <w:r w:rsidR="005C34B3">
        <w:rPr>
          <w:rFonts w:ascii="Tahoma" w:hAnsi="Tahoma" w:cs="Helvetica"/>
          <w:sz w:val="20"/>
        </w:rPr>
        <w:t>martedì</w:t>
      </w:r>
      <w:r w:rsidRPr="00684AE4">
        <w:rPr>
          <w:rFonts w:ascii="Tahoma" w:hAnsi="Tahoma" w:cs="Helvetica"/>
          <w:sz w:val="20"/>
        </w:rPr>
        <w:t xml:space="preserve"> </w:t>
      </w:r>
      <w:r w:rsidR="005C34B3">
        <w:rPr>
          <w:rFonts w:ascii="Tahoma" w:hAnsi="Tahoma" w:cs="Helvetica"/>
          <w:sz w:val="20"/>
        </w:rPr>
        <w:t>7 settembre</w:t>
      </w:r>
      <w:r w:rsidRPr="00684AE4">
        <w:rPr>
          <w:rFonts w:ascii="Tahoma" w:hAnsi="Tahoma" w:cs="Helvetica"/>
          <w:sz w:val="20"/>
        </w:rPr>
        <w:t xml:space="preserve"> 202</w:t>
      </w:r>
      <w:r w:rsidR="005C34B3">
        <w:rPr>
          <w:rFonts w:ascii="Tahoma" w:hAnsi="Tahoma" w:cs="Helvetica"/>
          <w:sz w:val="20"/>
        </w:rPr>
        <w:t>1</w:t>
      </w:r>
      <w:r w:rsidRPr="00684AE4">
        <w:rPr>
          <w:rFonts w:ascii="Tahoma" w:hAnsi="Tahoma" w:cs="Helvetica"/>
          <w:sz w:val="20"/>
        </w:rPr>
        <w:t xml:space="preserve">, </w:t>
      </w:r>
      <w:r w:rsidR="007642A5">
        <w:rPr>
          <w:rFonts w:ascii="Tahoma" w:hAnsi="Tahoma" w:cs="Helvetica"/>
          <w:sz w:val="20"/>
        </w:rPr>
        <w:t xml:space="preserve">dalle </w:t>
      </w:r>
      <w:r w:rsidRPr="00684AE4">
        <w:rPr>
          <w:rFonts w:ascii="Tahoma" w:hAnsi="Tahoma" w:cs="Helvetica"/>
          <w:sz w:val="20"/>
        </w:rPr>
        <w:t xml:space="preserve">ore </w:t>
      </w:r>
      <w:r w:rsidR="007642A5">
        <w:rPr>
          <w:rFonts w:ascii="Tahoma" w:hAnsi="Tahoma" w:cs="Helvetica"/>
          <w:sz w:val="20"/>
        </w:rPr>
        <w:t>18 alle ore 21</w:t>
      </w:r>
    </w:p>
    <w:p w:rsidR="00207444" w:rsidRPr="00684AE4" w:rsidRDefault="00207444" w:rsidP="00207444">
      <w:pPr>
        <w:pStyle w:val="Nessunaspaziatura"/>
        <w:jc w:val="both"/>
        <w:rPr>
          <w:rFonts w:ascii="Tahoma" w:hAnsi="Tahoma" w:cs="Helvetica"/>
          <w:sz w:val="20"/>
        </w:rPr>
      </w:pPr>
      <w:r w:rsidRPr="00684AE4">
        <w:rPr>
          <w:rFonts w:ascii="Tahoma" w:hAnsi="Tahoma" w:cs="Helvetica"/>
          <w:sz w:val="20"/>
        </w:rPr>
        <w:t>MUSEO NAZIONALE SCIENZA E TECNOLOGIA LEONARDO DA VINCI,</w:t>
      </w:r>
    </w:p>
    <w:p w:rsidR="00207444" w:rsidRPr="00684AE4" w:rsidRDefault="00207444" w:rsidP="00207444">
      <w:pPr>
        <w:pStyle w:val="Nessunaspaziatura"/>
        <w:jc w:val="both"/>
        <w:rPr>
          <w:rFonts w:ascii="Tahoma" w:hAnsi="Tahoma" w:cs="Helvetica"/>
          <w:sz w:val="20"/>
        </w:rPr>
      </w:pPr>
      <w:r w:rsidRPr="00684AE4">
        <w:rPr>
          <w:rFonts w:ascii="Tahoma" w:hAnsi="Tahoma" w:cs="Helvetica"/>
          <w:sz w:val="20"/>
        </w:rPr>
        <w:t xml:space="preserve">Via San Vittore, 21, 20123 Milano </w:t>
      </w:r>
    </w:p>
    <w:p w:rsidR="00207444" w:rsidRPr="00684AE4" w:rsidRDefault="00207444" w:rsidP="00207444">
      <w:pPr>
        <w:pStyle w:val="Nessunaspaziatura"/>
        <w:jc w:val="both"/>
        <w:rPr>
          <w:rFonts w:ascii="Tahoma" w:hAnsi="Tahoma" w:cs="Helvetica"/>
          <w:sz w:val="20"/>
        </w:rPr>
      </w:pPr>
      <w:r w:rsidRPr="00684AE4">
        <w:rPr>
          <w:rFonts w:ascii="Tahoma" w:hAnsi="Tahoma" w:cs="Helvetica"/>
          <w:sz w:val="20"/>
        </w:rPr>
        <w:t xml:space="preserve">02 485 551 | info@museoscienza.it | www.museoscienza.org </w:t>
      </w:r>
    </w:p>
    <w:p w:rsidR="00207444" w:rsidRPr="00684AE4" w:rsidRDefault="00207444" w:rsidP="00207444">
      <w:pPr>
        <w:pStyle w:val="Nessunaspaziatura"/>
        <w:jc w:val="both"/>
        <w:rPr>
          <w:rFonts w:ascii="Tahoma" w:hAnsi="Tahoma" w:cs="Helvetica"/>
          <w:sz w:val="20"/>
        </w:rPr>
      </w:pPr>
      <w:r w:rsidRPr="00684AE4">
        <w:rPr>
          <w:rFonts w:ascii="Tahoma" w:hAnsi="Tahoma" w:cs="Helvetica"/>
          <w:sz w:val="20"/>
        </w:rPr>
        <w:t xml:space="preserve">Orario di apertura: martedì </w:t>
      </w:r>
      <w:r w:rsidR="006B3BC3">
        <w:rPr>
          <w:rFonts w:ascii="Tahoma" w:hAnsi="Tahoma" w:cs="Helvetica"/>
          <w:sz w:val="20"/>
        </w:rPr>
        <w:t>-</w:t>
      </w:r>
      <w:r w:rsidRPr="00684AE4">
        <w:rPr>
          <w:rFonts w:ascii="Tahoma" w:hAnsi="Tahoma" w:cs="Helvetica"/>
          <w:sz w:val="20"/>
        </w:rPr>
        <w:t xml:space="preserve"> venerdì 9.30 </w:t>
      </w:r>
      <w:r w:rsidR="006B3BC3">
        <w:rPr>
          <w:rFonts w:ascii="Tahoma" w:hAnsi="Tahoma" w:cs="Helvetica"/>
          <w:sz w:val="20"/>
        </w:rPr>
        <w:t>-</w:t>
      </w:r>
      <w:r w:rsidRPr="00684AE4">
        <w:rPr>
          <w:rFonts w:ascii="Tahoma" w:hAnsi="Tahoma" w:cs="Helvetica"/>
          <w:sz w:val="20"/>
        </w:rPr>
        <w:t xml:space="preserve"> 17.00; sabato, domenica, festivi 9.30 </w:t>
      </w:r>
      <w:r w:rsidR="006B3BC3">
        <w:rPr>
          <w:rFonts w:ascii="Tahoma" w:hAnsi="Tahoma" w:cs="Helvetica"/>
          <w:sz w:val="20"/>
        </w:rPr>
        <w:t>-</w:t>
      </w:r>
      <w:r w:rsidRPr="00684AE4">
        <w:rPr>
          <w:rFonts w:ascii="Tahoma" w:hAnsi="Tahoma" w:cs="Helvetica"/>
          <w:sz w:val="20"/>
        </w:rPr>
        <w:t xml:space="preserve"> 18.30</w:t>
      </w:r>
    </w:p>
    <w:p w:rsidR="00082BBE" w:rsidRDefault="00207444" w:rsidP="00387034">
      <w:pPr>
        <w:pStyle w:val="Nessunaspaziatura"/>
        <w:jc w:val="both"/>
        <w:rPr>
          <w:rFonts w:ascii="Tahoma" w:hAnsi="Tahoma" w:cs="Helvetica"/>
          <w:sz w:val="20"/>
        </w:rPr>
      </w:pPr>
      <w:r w:rsidRPr="00684AE4">
        <w:rPr>
          <w:rFonts w:ascii="Tahoma" w:hAnsi="Tahoma" w:cs="Helvetica"/>
          <w:sz w:val="20"/>
        </w:rPr>
        <w:t>BIGLIETTI: intero 10,00€; ridotto 7,50€</w:t>
      </w:r>
    </w:p>
    <w:p w:rsidR="009C679F" w:rsidRPr="00684AE4" w:rsidRDefault="009C679F" w:rsidP="00387034">
      <w:pPr>
        <w:pStyle w:val="Nessunaspaziatura"/>
        <w:jc w:val="both"/>
        <w:rPr>
          <w:rFonts w:ascii="Tahoma" w:hAnsi="Tahoma" w:cs="Helvetica"/>
          <w:sz w:val="20"/>
        </w:rPr>
      </w:pPr>
    </w:p>
    <w:p w:rsidR="00207444" w:rsidRDefault="00207444" w:rsidP="00387034">
      <w:pPr>
        <w:pStyle w:val="Nessunaspaziatura"/>
        <w:jc w:val="both"/>
        <w:rPr>
          <w:rFonts w:ascii="Tahoma" w:hAnsi="Tahoma" w:cs="Helvetica"/>
          <w:sz w:val="20"/>
        </w:rPr>
      </w:pPr>
    </w:p>
    <w:p w:rsidR="00082BBE" w:rsidRDefault="00082BBE" w:rsidP="00387034">
      <w:pPr>
        <w:pStyle w:val="Nessunaspaziatura"/>
        <w:jc w:val="both"/>
        <w:rPr>
          <w:rFonts w:ascii="Tahoma" w:hAnsi="Tahoma" w:cs="Helvetica"/>
          <w:sz w:val="20"/>
        </w:rPr>
      </w:pPr>
    </w:p>
    <w:tbl>
      <w:tblPr>
        <w:tblW w:w="9000" w:type="dxa"/>
        <w:tblInd w:w="100" w:type="dxa"/>
        <w:tblLayout w:type="fixed"/>
        <w:tblLook w:val="0600"/>
      </w:tblPr>
      <w:tblGrid>
        <w:gridCol w:w="5205"/>
        <w:gridCol w:w="3795"/>
      </w:tblGrid>
      <w:tr w:rsidR="00F02332" w:rsidTr="00676DB9"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  <w:t xml:space="preserve">CONTATTI PER LA STAMPA  </w:t>
            </w:r>
          </w:p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  <w:t xml:space="preserve">Museo Nazionale della Scienza e della Tecnologia </w:t>
            </w:r>
          </w:p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  <w:t>Ufficio Stampa</w:t>
            </w:r>
          </w:p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Deborah Chiodoni T +39 02 48555 450 / C +39 339 1536030</w:t>
            </w:r>
          </w:p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Silvia Bandelloni T +39 02 48555 431 / C +39 339 8066225</w:t>
            </w:r>
          </w:p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Ilari</w:t>
            </w:r>
            <w:r w:rsidR="00AD531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a Burgassi T +39 02 48555 343 /</w:t>
            </w: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C +39 349 2114092</w:t>
            </w:r>
          </w:p>
          <w:p w:rsidR="00F02332" w:rsidRDefault="00942DFD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hyperlink r:id="rId11" w:history="1">
              <w:r w:rsidR="00F02332" w:rsidRPr="005F2E74">
                <w:rPr>
                  <w:rStyle w:val="Collegamentoipertestuale"/>
                  <w:rFonts w:ascii="Tahoma" w:hAnsi="Tahoma" w:cs="Tahoma"/>
                  <w:sz w:val="16"/>
                  <w:szCs w:val="16"/>
                </w:rPr>
                <w:t>stampa@museoscienza.it</w:t>
              </w:r>
            </w:hyperlink>
          </w:p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  <w:p w:rsidR="00F02332" w:rsidRPr="0052189B" w:rsidRDefault="00F02332" w:rsidP="00676DB9">
            <w:pPr>
              <w:shd w:val="clear" w:color="auto" w:fill="FFFFFF"/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</w:pPr>
            <w:r w:rsidRPr="0052189B"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  <w:t>Parini Associati, comunicazione e immagine</w:t>
            </w:r>
          </w:p>
          <w:p w:rsidR="00F02332" w:rsidRPr="00F02332" w:rsidRDefault="00AD5319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GB"/>
              </w:rPr>
              <w:t xml:space="preserve">Sara Agostoni </w:t>
            </w:r>
            <w:r w:rsidR="00F02332" w:rsidRPr="00F02332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GB"/>
              </w:rPr>
              <w:t>T +39 02 43983106</w:t>
            </w: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GB"/>
              </w:rPr>
              <w:t xml:space="preserve"> / C +39 334 2249964</w:t>
            </w:r>
          </w:p>
          <w:p w:rsidR="00F02332" w:rsidRPr="00F02332" w:rsidRDefault="00942DFD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GB"/>
              </w:rPr>
            </w:pPr>
            <w:hyperlink r:id="rId12" w:history="1">
              <w:r w:rsidR="00F02332" w:rsidRPr="00F02332">
                <w:rPr>
                  <w:rStyle w:val="Collegamentoipertestuale"/>
                  <w:rFonts w:ascii="Tahoma" w:hAnsi="Tahoma" w:cs="Tahoma"/>
                  <w:sz w:val="16"/>
                  <w:szCs w:val="16"/>
                  <w:lang w:val="en-GB"/>
                </w:rPr>
                <w:t>s.agostoni@pariniassociati.com</w:t>
              </w:r>
            </w:hyperlink>
          </w:p>
          <w:p w:rsidR="00F02332" w:rsidRPr="00F02332" w:rsidRDefault="00F02332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GB"/>
              </w:rPr>
            </w:pPr>
          </w:p>
          <w:p w:rsidR="00F02332" w:rsidRPr="00F02332" w:rsidRDefault="00F02332" w:rsidP="00676DB9">
            <w:pPr>
              <w:shd w:val="clear" w:color="auto" w:fill="FFFFFF"/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  <w:lang w:val="en-GB"/>
              </w:rPr>
            </w:pPr>
            <w:r w:rsidRPr="00F02332"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  <w:lang w:val="en-GB"/>
              </w:rPr>
              <w:t>Total Tool</w:t>
            </w:r>
          </w:p>
          <w:p w:rsidR="00F02332" w:rsidRPr="00F74D10" w:rsidRDefault="00F02332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F74D10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Angela Faravelli </w:t>
            </w:r>
            <w:r w:rsidR="00AD531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T +39 02 76317571 / </w:t>
            </w:r>
            <w:r w:rsidRPr="00F74D10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C +39 333 9929354</w:t>
            </w:r>
          </w:p>
          <w:p w:rsidR="00F02332" w:rsidRDefault="00942DFD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hyperlink r:id="rId13" w:history="1">
              <w:r w:rsidR="00863C24" w:rsidRPr="00BD7108">
                <w:rPr>
                  <w:rStyle w:val="Collegamentoipertestuale"/>
                  <w:rFonts w:ascii="Tahoma" w:hAnsi="Tahoma" w:cs="Tahoma"/>
                  <w:sz w:val="16"/>
                  <w:szCs w:val="16"/>
                </w:rPr>
                <w:t>angela.faravelli@totaltool.it</w:t>
              </w:r>
            </w:hyperlink>
          </w:p>
          <w:p w:rsidR="00863C24" w:rsidRPr="00F74D10" w:rsidRDefault="00863C24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  <w:p w:rsidR="00F02332" w:rsidRDefault="00F02332" w:rsidP="00863C24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  <w:t xml:space="preserve">SOCIAL MEDIA </w:t>
            </w: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Facebook: facebook.com/museoscienza</w:t>
            </w:r>
          </w:p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Twitter: @Museoscienza</w:t>
            </w:r>
          </w:p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Instagram: </w:t>
            </w:r>
            <w:r w:rsidR="00432913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museo scienza</w:t>
            </w:r>
          </w:p>
          <w:p w:rsidR="00432913" w:rsidRDefault="00432913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#sociocromie</w:t>
            </w:r>
          </w:p>
          <w:p w:rsidR="00F02332" w:rsidRDefault="00F02332" w:rsidP="00676DB9">
            <w:pPr>
              <w:shd w:val="clear" w:color="auto" w:fill="FFFFFF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Youtube: youtube.com/museoscienza</w:t>
            </w:r>
          </w:p>
          <w:p w:rsidR="00F02332" w:rsidRDefault="00F02332" w:rsidP="00676DB9">
            <w:pPr>
              <w:widowControl w:val="0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  <w:p w:rsidR="00F02332" w:rsidRDefault="00F02332" w:rsidP="00676DB9">
            <w:pPr>
              <w:widowControl w:val="0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  <w:p w:rsidR="00F02332" w:rsidRDefault="00F02332" w:rsidP="00676DB9">
            <w:pPr>
              <w:widowControl w:val="0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082BBE" w:rsidRPr="00387034" w:rsidRDefault="00082BBE" w:rsidP="00387034">
      <w:pPr>
        <w:pStyle w:val="Nessunaspaziatura"/>
        <w:jc w:val="both"/>
        <w:rPr>
          <w:rFonts w:ascii="Tahoma" w:hAnsi="Tahoma" w:cs="Helvetica"/>
          <w:sz w:val="20"/>
        </w:rPr>
      </w:pPr>
    </w:p>
    <w:sectPr w:rsidR="00082BBE" w:rsidRPr="00387034" w:rsidSect="00573511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510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BE" w:rsidRDefault="00406ABE">
      <w:r>
        <w:separator/>
      </w:r>
    </w:p>
  </w:endnote>
  <w:endnote w:type="continuationSeparator" w:id="0">
    <w:p w:rsidR="00406ABE" w:rsidRDefault="00406ABE">
      <w:r>
        <w:continuationSeparator/>
      </w:r>
    </w:p>
  </w:endnote>
  <w:endnote w:type="continuationNotice" w:id="1">
    <w:p w:rsidR="00406ABE" w:rsidRDefault="00406A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66" w:rsidRPr="001622F3" w:rsidRDefault="001622F3" w:rsidP="001622F3">
    <w:pPr>
      <w:pStyle w:val="Pidipagina"/>
      <w:ind w:left="-851"/>
    </w:pPr>
    <w:r>
      <w:rPr>
        <w:noProof/>
      </w:rPr>
      <w:drawing>
        <wp:inline distT="0" distB="0" distL="0" distR="0">
          <wp:extent cx="7189694" cy="71359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hi35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4350" cy="73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57924"/>
      <w:docPartObj>
        <w:docPartGallery w:val="Page Numbers (Bottom of Page)"/>
        <w:docPartUnique/>
      </w:docPartObj>
    </w:sdtPr>
    <w:sdtContent>
      <w:p w:rsidR="00207444" w:rsidRDefault="00942DFD">
        <w:pPr>
          <w:pStyle w:val="Pidipagina"/>
          <w:jc w:val="right"/>
        </w:pPr>
        <w:r>
          <w:fldChar w:fldCharType="begin"/>
        </w:r>
        <w:r w:rsidR="00207444">
          <w:instrText>PAGE   \* MERGEFORMAT</w:instrText>
        </w:r>
        <w:r>
          <w:fldChar w:fldCharType="separate"/>
        </w:r>
        <w:r w:rsidR="00825FFD">
          <w:rPr>
            <w:noProof/>
          </w:rPr>
          <w:t>1</w:t>
        </w:r>
        <w:r>
          <w:fldChar w:fldCharType="end"/>
        </w:r>
      </w:p>
    </w:sdtContent>
  </w:sdt>
  <w:p w:rsidR="00AC2BA6" w:rsidRDefault="00AC2B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BE" w:rsidRDefault="00406ABE">
      <w:r>
        <w:separator/>
      </w:r>
    </w:p>
  </w:footnote>
  <w:footnote w:type="continuationSeparator" w:id="0">
    <w:p w:rsidR="00406ABE" w:rsidRDefault="00406ABE">
      <w:r>
        <w:continuationSeparator/>
      </w:r>
    </w:p>
  </w:footnote>
  <w:footnote w:type="continuationNotice" w:id="1">
    <w:p w:rsidR="00406ABE" w:rsidRDefault="00406A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0D" w:rsidRDefault="000D110D" w:rsidP="00573511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11" w:rsidRDefault="001622F3" w:rsidP="00751A18">
    <w:pPr>
      <w:pStyle w:val="Intestazione"/>
      <w:ind w:left="-709"/>
      <w:jc w:val="center"/>
    </w:pPr>
    <w:r>
      <w:rPr>
        <w:noProof/>
      </w:rPr>
      <w:drawing>
        <wp:inline distT="0" distB="0" distL="0" distR="0">
          <wp:extent cx="7056291" cy="130107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35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6649" cy="132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B18D1"/>
    <w:rsid w:val="00022765"/>
    <w:rsid w:val="00024155"/>
    <w:rsid w:val="00025DFC"/>
    <w:rsid w:val="0003405C"/>
    <w:rsid w:val="00042BC9"/>
    <w:rsid w:val="00073182"/>
    <w:rsid w:val="000821CC"/>
    <w:rsid w:val="00082BBE"/>
    <w:rsid w:val="0009271B"/>
    <w:rsid w:val="000C230A"/>
    <w:rsid w:val="000D110D"/>
    <w:rsid w:val="000D272E"/>
    <w:rsid w:val="00111881"/>
    <w:rsid w:val="00112CE1"/>
    <w:rsid w:val="00123EE7"/>
    <w:rsid w:val="001622F3"/>
    <w:rsid w:val="00177DD1"/>
    <w:rsid w:val="00184E33"/>
    <w:rsid w:val="0019113C"/>
    <w:rsid w:val="00193FA6"/>
    <w:rsid w:val="00196C4A"/>
    <w:rsid w:val="001A0EA4"/>
    <w:rsid w:val="001A2304"/>
    <w:rsid w:val="001A4917"/>
    <w:rsid w:val="001C2342"/>
    <w:rsid w:val="001F655D"/>
    <w:rsid w:val="00201213"/>
    <w:rsid w:val="00207444"/>
    <w:rsid w:val="00226EE5"/>
    <w:rsid w:val="002341A2"/>
    <w:rsid w:val="00250938"/>
    <w:rsid w:val="00251F5E"/>
    <w:rsid w:val="002B12E3"/>
    <w:rsid w:val="002C0623"/>
    <w:rsid w:val="002E1B1C"/>
    <w:rsid w:val="002F2FFC"/>
    <w:rsid w:val="00304B6D"/>
    <w:rsid w:val="00307B6E"/>
    <w:rsid w:val="00311679"/>
    <w:rsid w:val="00332647"/>
    <w:rsid w:val="0035011F"/>
    <w:rsid w:val="00351FA4"/>
    <w:rsid w:val="00370406"/>
    <w:rsid w:val="00387034"/>
    <w:rsid w:val="00391097"/>
    <w:rsid w:val="003C319B"/>
    <w:rsid w:val="003C5871"/>
    <w:rsid w:val="00400C1D"/>
    <w:rsid w:val="004066AD"/>
    <w:rsid w:val="00406ABE"/>
    <w:rsid w:val="004075F7"/>
    <w:rsid w:val="00432913"/>
    <w:rsid w:val="00437050"/>
    <w:rsid w:val="004407FF"/>
    <w:rsid w:val="00467573"/>
    <w:rsid w:val="004A30FF"/>
    <w:rsid w:val="004A3784"/>
    <w:rsid w:val="004A650A"/>
    <w:rsid w:val="004B5029"/>
    <w:rsid w:val="004C0404"/>
    <w:rsid w:val="004C2A0D"/>
    <w:rsid w:val="004E7F6D"/>
    <w:rsid w:val="004F017D"/>
    <w:rsid w:val="00502C08"/>
    <w:rsid w:val="00533455"/>
    <w:rsid w:val="00545FA6"/>
    <w:rsid w:val="0055454B"/>
    <w:rsid w:val="00555E8F"/>
    <w:rsid w:val="00573511"/>
    <w:rsid w:val="00573A91"/>
    <w:rsid w:val="00580FA7"/>
    <w:rsid w:val="00587536"/>
    <w:rsid w:val="00593424"/>
    <w:rsid w:val="005B5790"/>
    <w:rsid w:val="005C34B3"/>
    <w:rsid w:val="005D6049"/>
    <w:rsid w:val="005F5716"/>
    <w:rsid w:val="006024F1"/>
    <w:rsid w:val="0060608B"/>
    <w:rsid w:val="00611194"/>
    <w:rsid w:val="006407CB"/>
    <w:rsid w:val="006558E4"/>
    <w:rsid w:val="00660032"/>
    <w:rsid w:val="00665A12"/>
    <w:rsid w:val="006662DE"/>
    <w:rsid w:val="00676095"/>
    <w:rsid w:val="00684AE4"/>
    <w:rsid w:val="006B3BC3"/>
    <w:rsid w:val="00701F21"/>
    <w:rsid w:val="007144D5"/>
    <w:rsid w:val="007314E5"/>
    <w:rsid w:val="007359BA"/>
    <w:rsid w:val="00751A18"/>
    <w:rsid w:val="007642A5"/>
    <w:rsid w:val="007A1AB6"/>
    <w:rsid w:val="007B26E5"/>
    <w:rsid w:val="00825FFD"/>
    <w:rsid w:val="008267CF"/>
    <w:rsid w:val="00827D35"/>
    <w:rsid w:val="0083160C"/>
    <w:rsid w:val="00834E2E"/>
    <w:rsid w:val="008350A4"/>
    <w:rsid w:val="00844413"/>
    <w:rsid w:val="00863C24"/>
    <w:rsid w:val="0087084A"/>
    <w:rsid w:val="00874A43"/>
    <w:rsid w:val="00877CBB"/>
    <w:rsid w:val="008A7BD1"/>
    <w:rsid w:val="008B65E3"/>
    <w:rsid w:val="008F4898"/>
    <w:rsid w:val="00942DFD"/>
    <w:rsid w:val="00986503"/>
    <w:rsid w:val="009B47F8"/>
    <w:rsid w:val="009B5FBD"/>
    <w:rsid w:val="009C4140"/>
    <w:rsid w:val="009C679F"/>
    <w:rsid w:val="009D4218"/>
    <w:rsid w:val="009E12E4"/>
    <w:rsid w:val="009E2C2F"/>
    <w:rsid w:val="009E47A6"/>
    <w:rsid w:val="009E694F"/>
    <w:rsid w:val="00A2718B"/>
    <w:rsid w:val="00A55FB5"/>
    <w:rsid w:val="00A7271A"/>
    <w:rsid w:val="00AA6909"/>
    <w:rsid w:val="00AB115E"/>
    <w:rsid w:val="00AC2BA6"/>
    <w:rsid w:val="00AD5319"/>
    <w:rsid w:val="00AE3785"/>
    <w:rsid w:val="00AF0A3C"/>
    <w:rsid w:val="00B026B8"/>
    <w:rsid w:val="00B27A66"/>
    <w:rsid w:val="00B63F1C"/>
    <w:rsid w:val="00B904D3"/>
    <w:rsid w:val="00B97C72"/>
    <w:rsid w:val="00BC461F"/>
    <w:rsid w:val="00BD2832"/>
    <w:rsid w:val="00C06362"/>
    <w:rsid w:val="00C15901"/>
    <w:rsid w:val="00C30C7E"/>
    <w:rsid w:val="00C455CA"/>
    <w:rsid w:val="00C61B13"/>
    <w:rsid w:val="00C970B5"/>
    <w:rsid w:val="00CB695F"/>
    <w:rsid w:val="00CE1658"/>
    <w:rsid w:val="00CE6EE4"/>
    <w:rsid w:val="00D50E82"/>
    <w:rsid w:val="00D862AB"/>
    <w:rsid w:val="00DA32BD"/>
    <w:rsid w:val="00DC3391"/>
    <w:rsid w:val="00DF21D4"/>
    <w:rsid w:val="00E000E8"/>
    <w:rsid w:val="00E008F2"/>
    <w:rsid w:val="00E04638"/>
    <w:rsid w:val="00E147A2"/>
    <w:rsid w:val="00E24EF8"/>
    <w:rsid w:val="00E30C07"/>
    <w:rsid w:val="00E44C62"/>
    <w:rsid w:val="00E82E41"/>
    <w:rsid w:val="00EA0B30"/>
    <w:rsid w:val="00EC22EF"/>
    <w:rsid w:val="00EC47DF"/>
    <w:rsid w:val="00ED2974"/>
    <w:rsid w:val="00EE00D7"/>
    <w:rsid w:val="00EE0E5E"/>
    <w:rsid w:val="00EE66FE"/>
    <w:rsid w:val="00F02332"/>
    <w:rsid w:val="00F11AF9"/>
    <w:rsid w:val="00F348B8"/>
    <w:rsid w:val="00F3611E"/>
    <w:rsid w:val="00F45CC1"/>
    <w:rsid w:val="00F740F5"/>
    <w:rsid w:val="00F93EBD"/>
    <w:rsid w:val="00FA723B"/>
    <w:rsid w:val="00FB18D1"/>
    <w:rsid w:val="00FD2ACA"/>
    <w:rsid w:val="00F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04B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7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671D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B97C72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C587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7CBB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BA6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11AF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gela.faravelli@totaltool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.agostoni@pariniassociati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mpa@museoscienza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useoscienza.org/it/area-stampa/mostra-sociocromi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C41193F1B8D248824384A8DD983695" ma:contentTypeVersion="12" ma:contentTypeDescription="Creare un nuovo documento." ma:contentTypeScope="" ma:versionID="890636454d6f2f3656d727f5e5cc3631">
  <xsd:schema xmlns:xsd="http://www.w3.org/2001/XMLSchema" xmlns:xs="http://www.w3.org/2001/XMLSchema" xmlns:p="http://schemas.microsoft.com/office/2006/metadata/properties" xmlns:ns2="5adf60b1-d37b-4cef-ac5e-ba2d1308d477" xmlns:ns3="b85defd4-b893-4db7-9237-d8983cebd8d5" targetNamespace="http://schemas.microsoft.com/office/2006/metadata/properties" ma:root="true" ma:fieldsID="781a395473fe0feb3284473ef1cf96bf" ns2:_="" ns3:_="">
    <xsd:import namespace="5adf60b1-d37b-4cef-ac5e-ba2d1308d477"/>
    <xsd:import namespace="b85defd4-b893-4db7-9237-d8983cebd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f60b1-d37b-4cef-ac5e-ba2d1308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defd4-b893-4db7-9237-d8983cebd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AF07-D5A6-4F97-B4CA-4AC70A0E9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f60b1-d37b-4cef-ac5e-ba2d1308d477"/>
    <ds:schemaRef ds:uri="b85defd4-b893-4db7-9237-d8983cebd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66217-5D58-4449-AAB0-930B01E54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FC98F-29D8-4F93-953A-F7B44F4B1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24CAD-7629-4B56-AB3A-C683E5E9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https://www.museoscienza.org/it/area-stampa/mostra-sociocromie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Bonaccorsi</dc:creator>
  <cp:keywords/>
  <cp:lastModifiedBy>Angela Faravelli</cp:lastModifiedBy>
  <cp:revision>109</cp:revision>
  <dcterms:created xsi:type="dcterms:W3CDTF">2021-05-20T16:07:00Z</dcterms:created>
  <dcterms:modified xsi:type="dcterms:W3CDTF">2021-06-16T08:13:00Z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0x0101005AC41193F1B8D248824384A8DD983695</vt:lpwstr>
  </property>
</Properties>
</file>