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4EAC72" w14:textId="77777777" w:rsidR="005426A4" w:rsidRDefault="005426A4" w:rsidP="004837B3">
      <w:pPr>
        <w:pStyle w:val="Intestazioneepidipagina"/>
        <w:tabs>
          <w:tab w:val="clear" w:pos="9360"/>
          <w:tab w:val="right" w:pos="9632"/>
          <w:tab w:val="left" w:pos="9921"/>
          <w:tab w:val="left" w:pos="10630"/>
        </w:tabs>
        <w:jc w:val="center"/>
        <w:rPr>
          <w:rFonts w:ascii="Times New Roman" w:eastAsia="Times New Roman" w:hAnsi="Times New Roman"/>
          <w:color w:val="auto"/>
          <w:lang w:bidi="x-none"/>
        </w:rPr>
      </w:pPr>
    </w:p>
    <w:p w14:paraId="592B76F1" w14:textId="173E5BA6" w:rsidR="00132669" w:rsidRDefault="004837B3" w:rsidP="004837B3">
      <w:pPr>
        <w:pStyle w:val="Intestazioneepidipagina"/>
        <w:tabs>
          <w:tab w:val="clear" w:pos="9360"/>
          <w:tab w:val="right" w:pos="9632"/>
          <w:tab w:val="left" w:pos="9921"/>
          <w:tab w:val="left" w:pos="10630"/>
        </w:tabs>
        <w:jc w:val="center"/>
        <w:rPr>
          <w:rFonts w:ascii="Times New Roman" w:eastAsia="Times New Roman" w:hAnsi="Times New Roman"/>
          <w:color w:val="auto"/>
          <w:lang w:bidi="x-none"/>
        </w:rPr>
      </w:pPr>
      <w:r>
        <w:rPr>
          <w:rFonts w:ascii="Times New Roman" w:eastAsia="Times New Roman" w:hAnsi="Times New Roman"/>
          <w:noProof/>
          <w:color w:val="auto"/>
          <w:lang w:bidi="x-none"/>
        </w:rPr>
        <w:drawing>
          <wp:inline distT="0" distB="0" distL="0" distR="0" wp14:anchorId="0FCA67B8" wp14:editId="1EF03472">
            <wp:extent cx="2094457" cy="1012190"/>
            <wp:effectExtent l="0" t="0" r="1270" b="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magine 15"/>
                    <pic:cNvPicPr/>
                  </pic:nvPicPr>
                  <pic:blipFill rotWithShape="1">
                    <a:blip r:embed="rId7"/>
                    <a:srcRect t="9381"/>
                    <a:stretch/>
                  </pic:blipFill>
                  <pic:spPr bwMode="auto">
                    <a:xfrm>
                      <a:off x="0" y="0"/>
                      <a:ext cx="2112130" cy="1020731"/>
                    </a:xfrm>
                    <a:prstGeom prst="rect">
                      <a:avLst/>
                    </a:prstGeom>
                    <a:ln>
                      <a:noFill/>
                    </a:ln>
                    <a:extLst>
                      <a:ext uri="{53640926-AAD7-44D8-BBD7-CCE9431645EC}">
                        <a14:shadowObscured xmlns:a14="http://schemas.microsoft.com/office/drawing/2010/main"/>
                      </a:ext>
                    </a:extLst>
                  </pic:spPr>
                </pic:pic>
              </a:graphicData>
            </a:graphic>
          </wp:inline>
        </w:drawing>
      </w:r>
    </w:p>
    <w:p w14:paraId="4C735FCD" w14:textId="77777777" w:rsidR="005426A4" w:rsidRPr="00890A3E" w:rsidRDefault="005426A4" w:rsidP="00EF763B">
      <w:pPr>
        <w:spacing w:line="240" w:lineRule="auto"/>
        <w:ind w:left="567"/>
        <w:jc w:val="both"/>
        <w:rPr>
          <w:rFonts w:ascii="Montserrat Medium" w:hAnsi="Montserrat Medium" w:cstheme="majorHAnsi"/>
          <w:i/>
          <w:iCs/>
          <w:sz w:val="20"/>
          <w:szCs w:val="20"/>
        </w:rPr>
      </w:pPr>
    </w:p>
    <w:p w14:paraId="520FEFB6" w14:textId="5AF9CCB5" w:rsidR="00E2434D" w:rsidRPr="00890A3E" w:rsidRDefault="00E2434D" w:rsidP="00E2434D">
      <w:pPr>
        <w:spacing w:after="0" w:line="240" w:lineRule="auto"/>
        <w:ind w:firstLine="567"/>
        <w:rPr>
          <w:rFonts w:ascii="Montserrat Medium" w:hAnsi="Montserrat Medium" w:cstheme="majorHAnsi"/>
          <w:sz w:val="20"/>
          <w:szCs w:val="20"/>
        </w:rPr>
      </w:pPr>
      <w:r w:rsidRPr="00890A3E">
        <w:rPr>
          <w:rFonts w:ascii="Montserrat Medium" w:hAnsi="Montserrat Medium" w:cstheme="majorHAnsi"/>
          <w:sz w:val="20"/>
          <w:szCs w:val="20"/>
        </w:rPr>
        <w:t>AMORIS design by Artefatto Studio, 2023</w:t>
      </w:r>
    </w:p>
    <w:p w14:paraId="699F1E29" w14:textId="3F390A9E" w:rsidR="002E2D96" w:rsidRPr="00890A3E" w:rsidRDefault="002E2D96" w:rsidP="00E2434D">
      <w:pPr>
        <w:spacing w:after="0" w:line="240" w:lineRule="auto"/>
        <w:ind w:firstLine="567"/>
        <w:rPr>
          <w:rFonts w:ascii="Montserrat Light" w:hAnsi="Montserrat Light" w:cstheme="majorHAnsi"/>
          <w:sz w:val="20"/>
          <w:szCs w:val="20"/>
        </w:rPr>
      </w:pPr>
    </w:p>
    <w:p w14:paraId="0D3C41F0" w14:textId="1EDC38A1" w:rsidR="002E2D96" w:rsidRPr="00890A3E" w:rsidRDefault="005426A4" w:rsidP="005426A4">
      <w:pPr>
        <w:spacing w:after="0" w:line="240" w:lineRule="auto"/>
        <w:ind w:firstLine="567"/>
        <w:jc w:val="center"/>
        <w:rPr>
          <w:rFonts w:ascii="Montserrat Light" w:hAnsi="Montserrat Light" w:cstheme="majorHAnsi"/>
          <w:sz w:val="20"/>
          <w:szCs w:val="20"/>
        </w:rPr>
      </w:pPr>
      <w:r w:rsidRPr="00890A3E">
        <w:rPr>
          <w:rFonts w:ascii="Montserrat Light" w:hAnsi="Montserrat Light" w:cstheme="majorHAnsi"/>
          <w:noProof/>
          <w:sz w:val="20"/>
          <w:szCs w:val="20"/>
        </w:rPr>
        <w:drawing>
          <wp:inline distT="0" distB="0" distL="0" distR="0" wp14:anchorId="01754931" wp14:editId="06648E35">
            <wp:extent cx="4025900" cy="1933575"/>
            <wp:effectExtent l="0" t="0" r="0" b="9525"/>
            <wp:docPr id="61485637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56374" name="Immagine 614856374"/>
                    <pic:cNvPicPr/>
                  </pic:nvPicPr>
                  <pic:blipFill rotWithShape="1">
                    <a:blip r:embed="rId8"/>
                    <a:srcRect t="30941" b="5624"/>
                    <a:stretch/>
                  </pic:blipFill>
                  <pic:spPr bwMode="auto">
                    <a:xfrm>
                      <a:off x="0" y="0"/>
                      <a:ext cx="4029497" cy="1935303"/>
                    </a:xfrm>
                    <a:prstGeom prst="rect">
                      <a:avLst/>
                    </a:prstGeom>
                    <a:ln>
                      <a:noFill/>
                    </a:ln>
                    <a:extLst>
                      <a:ext uri="{53640926-AAD7-44D8-BBD7-CCE9431645EC}">
                        <a14:shadowObscured xmlns:a14="http://schemas.microsoft.com/office/drawing/2010/main"/>
                      </a:ext>
                    </a:extLst>
                  </pic:spPr>
                </pic:pic>
              </a:graphicData>
            </a:graphic>
          </wp:inline>
        </w:drawing>
      </w:r>
    </w:p>
    <w:p w14:paraId="5E0D18EB" w14:textId="77777777" w:rsidR="00392A9F" w:rsidRPr="00890A3E" w:rsidRDefault="00392A9F" w:rsidP="00392A9F">
      <w:pPr>
        <w:shd w:val="clear" w:color="auto" w:fill="FFFFFF"/>
        <w:spacing w:line="240" w:lineRule="auto"/>
        <w:ind w:left="567"/>
        <w:rPr>
          <w:rStyle w:val="Nessuno"/>
          <w:rFonts w:ascii="Montserrat Light" w:hAnsi="Montserrat Light"/>
          <w:sz w:val="18"/>
          <w:szCs w:val="18"/>
        </w:rPr>
      </w:pPr>
    </w:p>
    <w:p w14:paraId="0353F96B" w14:textId="776AFA31" w:rsidR="0021313A" w:rsidRPr="00890A3E" w:rsidRDefault="00392A9F" w:rsidP="00392A9F">
      <w:pPr>
        <w:shd w:val="clear" w:color="auto" w:fill="FFFFFF"/>
        <w:spacing w:line="240" w:lineRule="auto"/>
        <w:ind w:left="567"/>
        <w:rPr>
          <w:rStyle w:val="Nessuno"/>
          <w:rFonts w:ascii="Montserrat Light" w:hAnsi="Montserrat Light"/>
          <w:sz w:val="18"/>
          <w:szCs w:val="18"/>
        </w:rPr>
      </w:pPr>
      <w:r w:rsidRPr="00890A3E">
        <w:rPr>
          <w:rStyle w:val="Nessuno"/>
          <w:rFonts w:ascii="Montserrat Light" w:hAnsi="Montserrat Light"/>
          <w:sz w:val="18"/>
          <w:szCs w:val="18"/>
        </w:rPr>
        <w:t xml:space="preserve">Matter </w:t>
      </w:r>
      <w:proofErr w:type="spellStart"/>
      <w:r w:rsidRPr="00890A3E">
        <w:rPr>
          <w:rStyle w:val="Nessuno"/>
          <w:rFonts w:ascii="Montserrat Light" w:hAnsi="Montserrat Light"/>
          <w:sz w:val="18"/>
          <w:szCs w:val="18"/>
        </w:rPr>
        <w:t>suspended</w:t>
      </w:r>
      <w:proofErr w:type="spellEnd"/>
      <w:r w:rsidRPr="00890A3E">
        <w:rPr>
          <w:rStyle w:val="Nessuno"/>
          <w:rFonts w:ascii="Montserrat Light" w:hAnsi="Montserrat Light"/>
          <w:sz w:val="18"/>
          <w:szCs w:val="18"/>
        </w:rPr>
        <w:t xml:space="preserve"> in a </w:t>
      </w:r>
      <w:proofErr w:type="spellStart"/>
      <w:r w:rsidRPr="00890A3E">
        <w:rPr>
          <w:rStyle w:val="Nessuno"/>
          <w:rFonts w:ascii="Montserrat Light" w:hAnsi="Montserrat Light"/>
          <w:sz w:val="18"/>
          <w:szCs w:val="18"/>
        </w:rPr>
        <w:t>gravitational</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equilibrium</w:t>
      </w:r>
      <w:proofErr w:type="spellEnd"/>
      <w:r w:rsidRPr="00890A3E">
        <w:rPr>
          <w:rStyle w:val="Nessuno"/>
          <w:rFonts w:ascii="Montserrat Light" w:hAnsi="Montserrat Light"/>
          <w:sz w:val="18"/>
          <w:szCs w:val="18"/>
        </w:rPr>
        <w:t xml:space="preserve">: the </w:t>
      </w:r>
      <w:proofErr w:type="spellStart"/>
      <w:r w:rsidRPr="00890A3E">
        <w:rPr>
          <w:rStyle w:val="Nessuno"/>
          <w:rFonts w:ascii="Montserrat Light" w:hAnsi="Montserrat Light"/>
          <w:sz w:val="18"/>
          <w:szCs w:val="18"/>
        </w:rPr>
        <w:t>merit</w:t>
      </w:r>
      <w:proofErr w:type="spellEnd"/>
      <w:r w:rsidRPr="00890A3E">
        <w:rPr>
          <w:rStyle w:val="Nessuno"/>
          <w:rFonts w:ascii="Montserrat Light" w:hAnsi="Montserrat Light"/>
          <w:sz w:val="18"/>
          <w:szCs w:val="18"/>
        </w:rPr>
        <w:t xml:space="preserve"> of the </w:t>
      </w:r>
      <w:proofErr w:type="spellStart"/>
      <w:r w:rsidRPr="00890A3E">
        <w:rPr>
          <w:rStyle w:val="Nessuno"/>
          <w:rFonts w:ascii="Montserrat Light" w:hAnsi="Montserrat Light"/>
          <w:sz w:val="18"/>
          <w:szCs w:val="18"/>
        </w:rPr>
        <w:t>Amoris</w:t>
      </w:r>
      <w:proofErr w:type="spellEnd"/>
      <w:r w:rsidRPr="00890A3E">
        <w:rPr>
          <w:rStyle w:val="Nessuno"/>
          <w:rFonts w:ascii="Montserrat Light" w:hAnsi="Montserrat Light"/>
          <w:sz w:val="18"/>
          <w:szCs w:val="18"/>
        </w:rPr>
        <w:t xml:space="preserve"> coffee </w:t>
      </w:r>
      <w:proofErr w:type="spellStart"/>
      <w:r w:rsidRPr="00890A3E">
        <w:rPr>
          <w:rStyle w:val="Nessuno"/>
          <w:rFonts w:ascii="Montserrat Light" w:hAnsi="Montserrat Light"/>
          <w:sz w:val="18"/>
          <w:szCs w:val="18"/>
        </w:rPr>
        <w:t>tables</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lies</w:t>
      </w:r>
      <w:proofErr w:type="spellEnd"/>
      <w:r w:rsidRPr="00890A3E">
        <w:rPr>
          <w:rStyle w:val="Nessuno"/>
          <w:rFonts w:ascii="Montserrat Light" w:hAnsi="Montserrat Light"/>
          <w:sz w:val="18"/>
          <w:szCs w:val="18"/>
        </w:rPr>
        <w:t xml:space="preserve"> in the </w:t>
      </w:r>
      <w:proofErr w:type="spellStart"/>
      <w:r w:rsidRPr="00890A3E">
        <w:rPr>
          <w:rStyle w:val="Nessuno"/>
          <w:rFonts w:ascii="Montserrat Light" w:hAnsi="Montserrat Light"/>
          <w:sz w:val="18"/>
          <w:szCs w:val="18"/>
        </w:rPr>
        <w:t>interplay</w:t>
      </w:r>
      <w:proofErr w:type="spellEnd"/>
      <w:r w:rsidRPr="00890A3E">
        <w:rPr>
          <w:rStyle w:val="Nessuno"/>
          <w:rFonts w:ascii="Montserrat Light" w:hAnsi="Montserrat Light"/>
          <w:sz w:val="18"/>
          <w:szCs w:val="18"/>
        </w:rPr>
        <w:t xml:space="preserve"> of </w:t>
      </w:r>
      <w:proofErr w:type="spellStart"/>
      <w:r w:rsidRPr="00890A3E">
        <w:rPr>
          <w:rStyle w:val="Nessuno"/>
          <w:rFonts w:ascii="Montserrat Light" w:hAnsi="Montserrat Light"/>
          <w:sz w:val="18"/>
          <w:szCs w:val="18"/>
        </w:rPr>
        <w:t>perfect</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forms</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which</w:t>
      </w:r>
      <w:proofErr w:type="spellEnd"/>
      <w:r w:rsidRPr="00890A3E">
        <w:rPr>
          <w:rStyle w:val="Nessuno"/>
          <w:rFonts w:ascii="Montserrat Light" w:hAnsi="Montserrat Light"/>
          <w:sz w:val="18"/>
          <w:szCs w:val="18"/>
        </w:rPr>
        <w:t xml:space="preserve"> alternate </w:t>
      </w:r>
      <w:proofErr w:type="spellStart"/>
      <w:r w:rsidRPr="00890A3E">
        <w:rPr>
          <w:rStyle w:val="Nessuno"/>
          <w:rFonts w:ascii="Montserrat Light" w:hAnsi="Montserrat Light"/>
          <w:sz w:val="18"/>
          <w:szCs w:val="18"/>
        </w:rPr>
        <w:t>harmoniously</w:t>
      </w:r>
      <w:proofErr w:type="spellEnd"/>
      <w:r w:rsidRPr="00890A3E">
        <w:rPr>
          <w:rStyle w:val="Nessuno"/>
          <w:rFonts w:ascii="Montserrat Light" w:hAnsi="Montserrat Light"/>
          <w:sz w:val="18"/>
          <w:szCs w:val="18"/>
        </w:rPr>
        <w:t xml:space="preserve"> in </w:t>
      </w:r>
      <w:proofErr w:type="spellStart"/>
      <w:r w:rsidRPr="00890A3E">
        <w:rPr>
          <w:rStyle w:val="Nessuno"/>
          <w:rFonts w:ascii="Montserrat Light" w:hAnsi="Montserrat Light"/>
          <w:sz w:val="18"/>
          <w:szCs w:val="18"/>
        </w:rPr>
        <w:t>supporting</w:t>
      </w:r>
      <w:proofErr w:type="spellEnd"/>
      <w:r w:rsidRPr="00890A3E">
        <w:rPr>
          <w:rStyle w:val="Nessuno"/>
          <w:rFonts w:ascii="Montserrat Light" w:hAnsi="Montserrat Light"/>
          <w:sz w:val="18"/>
          <w:szCs w:val="18"/>
        </w:rPr>
        <w:t xml:space="preserve">, in an </w:t>
      </w:r>
      <w:proofErr w:type="spellStart"/>
      <w:r w:rsidRPr="00890A3E">
        <w:rPr>
          <w:rStyle w:val="Nessuno"/>
          <w:rFonts w:ascii="Montserrat Light" w:hAnsi="Montserrat Light"/>
          <w:sz w:val="18"/>
          <w:szCs w:val="18"/>
        </w:rPr>
        <w:t>illusory</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weightlessness</w:t>
      </w:r>
      <w:proofErr w:type="spellEnd"/>
      <w:r w:rsidRPr="00890A3E">
        <w:rPr>
          <w:rStyle w:val="Nessuno"/>
          <w:rFonts w:ascii="Montserrat Light" w:hAnsi="Montserrat Light"/>
          <w:sz w:val="18"/>
          <w:szCs w:val="18"/>
        </w:rPr>
        <w:t xml:space="preserve">, the </w:t>
      </w:r>
      <w:proofErr w:type="spellStart"/>
      <w:r w:rsidRPr="00890A3E">
        <w:rPr>
          <w:rStyle w:val="Nessuno"/>
          <w:rFonts w:ascii="Montserrat Light" w:hAnsi="Montserrat Light"/>
          <w:sz w:val="18"/>
          <w:szCs w:val="18"/>
        </w:rPr>
        <w:t>preciousness</w:t>
      </w:r>
      <w:proofErr w:type="spellEnd"/>
      <w:r w:rsidRPr="00890A3E">
        <w:rPr>
          <w:rStyle w:val="Nessuno"/>
          <w:rFonts w:ascii="Montserrat Light" w:hAnsi="Montserrat Light"/>
          <w:sz w:val="18"/>
          <w:szCs w:val="18"/>
        </w:rPr>
        <w:t xml:space="preserve"> of </w:t>
      </w:r>
      <w:proofErr w:type="spellStart"/>
      <w:r w:rsidRPr="00890A3E">
        <w:rPr>
          <w:rStyle w:val="Nessuno"/>
          <w:rFonts w:ascii="Montserrat Light" w:hAnsi="Montserrat Light"/>
          <w:sz w:val="18"/>
          <w:szCs w:val="18"/>
        </w:rPr>
        <w:t>marble</w:t>
      </w:r>
      <w:proofErr w:type="spellEnd"/>
      <w:r w:rsidRPr="00890A3E">
        <w:rPr>
          <w:rStyle w:val="Nessuno"/>
          <w:rFonts w:ascii="Montserrat Light" w:hAnsi="Montserrat Light"/>
          <w:sz w:val="18"/>
          <w:szCs w:val="18"/>
        </w:rPr>
        <w:t xml:space="preserve"> and </w:t>
      </w:r>
      <w:proofErr w:type="spellStart"/>
      <w:r w:rsidRPr="00890A3E">
        <w:rPr>
          <w:rStyle w:val="Nessuno"/>
          <w:rFonts w:ascii="Montserrat Light" w:hAnsi="Montserrat Light"/>
          <w:sz w:val="18"/>
          <w:szCs w:val="18"/>
        </w:rPr>
        <w:t>quartzite</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Precious</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materials</w:t>
      </w:r>
      <w:proofErr w:type="spellEnd"/>
      <w:r w:rsidRPr="00890A3E">
        <w:rPr>
          <w:rStyle w:val="Nessuno"/>
          <w:rFonts w:ascii="Montserrat Light" w:hAnsi="Montserrat Light"/>
          <w:sz w:val="18"/>
          <w:szCs w:val="18"/>
        </w:rPr>
        <w:t xml:space="preserve"> in </w:t>
      </w:r>
      <w:proofErr w:type="spellStart"/>
      <w:r w:rsidRPr="00890A3E">
        <w:rPr>
          <w:rStyle w:val="Nessuno"/>
          <w:rFonts w:ascii="Montserrat Light" w:hAnsi="Montserrat Light"/>
          <w:sz w:val="18"/>
          <w:szCs w:val="18"/>
        </w:rPr>
        <w:t>refined</w:t>
      </w:r>
      <w:proofErr w:type="spellEnd"/>
      <w:r w:rsidRPr="00890A3E">
        <w:rPr>
          <w:rStyle w:val="Nessuno"/>
          <w:rFonts w:ascii="Montserrat Light" w:hAnsi="Montserrat Light"/>
          <w:sz w:val="18"/>
          <w:szCs w:val="18"/>
        </w:rPr>
        <w:t xml:space="preserve"> joints, </w:t>
      </w:r>
      <w:proofErr w:type="spellStart"/>
      <w:r w:rsidRPr="00890A3E">
        <w:rPr>
          <w:rStyle w:val="Nessuno"/>
          <w:rFonts w:ascii="Montserrat Light" w:hAnsi="Montserrat Light"/>
          <w:sz w:val="18"/>
          <w:szCs w:val="18"/>
        </w:rPr>
        <w:t>which</w:t>
      </w:r>
      <w:proofErr w:type="spellEnd"/>
      <w:r w:rsidRPr="00890A3E">
        <w:rPr>
          <w:rStyle w:val="Nessuno"/>
          <w:rFonts w:ascii="Montserrat Light" w:hAnsi="Montserrat Light"/>
          <w:sz w:val="18"/>
          <w:szCs w:val="18"/>
        </w:rPr>
        <w:t xml:space="preserve"> are </w:t>
      </w:r>
      <w:proofErr w:type="spellStart"/>
      <w:r w:rsidRPr="00890A3E">
        <w:rPr>
          <w:rStyle w:val="Nessuno"/>
          <w:rFonts w:ascii="Montserrat Light" w:hAnsi="Montserrat Light"/>
          <w:sz w:val="18"/>
          <w:szCs w:val="18"/>
        </w:rPr>
        <w:t>able</w:t>
      </w:r>
      <w:proofErr w:type="spellEnd"/>
      <w:r w:rsidRPr="00890A3E">
        <w:rPr>
          <w:rStyle w:val="Nessuno"/>
          <w:rFonts w:ascii="Montserrat Light" w:hAnsi="Montserrat Light"/>
          <w:sz w:val="18"/>
          <w:szCs w:val="18"/>
        </w:rPr>
        <w:t xml:space="preserve"> to </w:t>
      </w:r>
      <w:proofErr w:type="spellStart"/>
      <w:r w:rsidRPr="00890A3E">
        <w:rPr>
          <w:rStyle w:val="Nessuno"/>
          <w:rFonts w:ascii="Montserrat Light" w:hAnsi="Montserrat Light"/>
          <w:sz w:val="18"/>
          <w:szCs w:val="18"/>
        </w:rPr>
        <w:t>emphasise</w:t>
      </w:r>
      <w:proofErr w:type="spellEnd"/>
      <w:r w:rsidRPr="00890A3E">
        <w:rPr>
          <w:rStyle w:val="Nessuno"/>
          <w:rFonts w:ascii="Montserrat Light" w:hAnsi="Montserrat Light"/>
          <w:sz w:val="18"/>
          <w:szCs w:val="18"/>
        </w:rPr>
        <w:t xml:space="preserve"> with </w:t>
      </w:r>
      <w:proofErr w:type="spellStart"/>
      <w:r w:rsidRPr="00890A3E">
        <w:rPr>
          <w:rStyle w:val="Nessuno"/>
          <w:rFonts w:ascii="Montserrat Light" w:hAnsi="Montserrat Light"/>
          <w:sz w:val="18"/>
          <w:szCs w:val="18"/>
        </w:rPr>
        <w:t>sculptural</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elegance</w:t>
      </w:r>
      <w:proofErr w:type="spellEnd"/>
      <w:r w:rsidRPr="00890A3E">
        <w:rPr>
          <w:rStyle w:val="Nessuno"/>
          <w:rFonts w:ascii="Montserrat Light" w:hAnsi="Montserrat Light"/>
          <w:sz w:val="18"/>
          <w:szCs w:val="18"/>
        </w:rPr>
        <w:t xml:space="preserve"> the </w:t>
      </w:r>
      <w:proofErr w:type="spellStart"/>
      <w:r w:rsidRPr="00890A3E">
        <w:rPr>
          <w:rStyle w:val="Nessuno"/>
          <w:rFonts w:ascii="Montserrat Light" w:hAnsi="Montserrat Light"/>
          <w:sz w:val="18"/>
          <w:szCs w:val="18"/>
        </w:rPr>
        <w:t>choices</w:t>
      </w:r>
      <w:proofErr w:type="spellEnd"/>
      <w:r w:rsidRPr="00890A3E">
        <w:rPr>
          <w:rStyle w:val="Nessuno"/>
          <w:rFonts w:ascii="Montserrat Light" w:hAnsi="Montserrat Light"/>
          <w:sz w:val="18"/>
          <w:szCs w:val="18"/>
        </w:rPr>
        <w:t xml:space="preserve"> of style </w:t>
      </w:r>
      <w:proofErr w:type="spellStart"/>
      <w:r w:rsidRPr="00890A3E">
        <w:rPr>
          <w:rStyle w:val="Nessuno"/>
          <w:rFonts w:ascii="Montserrat Light" w:hAnsi="Montserrat Light"/>
          <w:sz w:val="18"/>
          <w:szCs w:val="18"/>
        </w:rPr>
        <w:t>that</w:t>
      </w:r>
      <w:proofErr w:type="spellEnd"/>
      <w:r w:rsidRPr="00890A3E">
        <w:rPr>
          <w:rStyle w:val="Nessuno"/>
          <w:rFonts w:ascii="Montserrat Light" w:hAnsi="Montserrat Light"/>
          <w:sz w:val="18"/>
          <w:szCs w:val="18"/>
        </w:rPr>
        <w:t xml:space="preserve"> generate </w:t>
      </w:r>
      <w:proofErr w:type="spellStart"/>
      <w:r w:rsidRPr="00890A3E">
        <w:rPr>
          <w:rStyle w:val="Nessuno"/>
          <w:rFonts w:ascii="Montserrat Light" w:hAnsi="Montserrat Light"/>
          <w:sz w:val="18"/>
          <w:szCs w:val="18"/>
        </w:rPr>
        <w:t>amazement</w:t>
      </w:r>
      <w:proofErr w:type="spellEnd"/>
      <w:r w:rsidRPr="00890A3E">
        <w:rPr>
          <w:rStyle w:val="Nessuno"/>
          <w:rFonts w:ascii="Montserrat Light" w:hAnsi="Montserrat Light"/>
          <w:sz w:val="18"/>
          <w:szCs w:val="18"/>
        </w:rPr>
        <w:t>.</w:t>
      </w:r>
    </w:p>
    <w:p w14:paraId="29A68096" w14:textId="77777777" w:rsidR="00392A9F" w:rsidRPr="00890A3E" w:rsidRDefault="00392A9F" w:rsidP="00392A9F">
      <w:pPr>
        <w:shd w:val="clear" w:color="auto" w:fill="FFFFFF"/>
        <w:spacing w:line="240" w:lineRule="auto"/>
        <w:ind w:left="567"/>
        <w:rPr>
          <w:rStyle w:val="Nessuno"/>
          <w:rFonts w:ascii="Montserrat Light" w:hAnsi="Montserrat Light"/>
          <w:i/>
          <w:iCs/>
          <w:sz w:val="18"/>
          <w:szCs w:val="18"/>
        </w:rPr>
      </w:pPr>
    </w:p>
    <w:p w14:paraId="4DD6DA44" w14:textId="1E61D148" w:rsidR="00392A9F" w:rsidRPr="00890A3E" w:rsidRDefault="00392A9F" w:rsidP="00392A9F">
      <w:pPr>
        <w:shd w:val="clear" w:color="auto" w:fill="FFFFFF"/>
        <w:spacing w:line="240" w:lineRule="auto"/>
        <w:ind w:left="567"/>
        <w:rPr>
          <w:rStyle w:val="Nessuno"/>
          <w:rFonts w:ascii="Montserrat Light" w:hAnsi="Montserrat Light"/>
          <w:i/>
          <w:iCs/>
          <w:sz w:val="18"/>
          <w:szCs w:val="18"/>
        </w:rPr>
      </w:pPr>
      <w:r w:rsidRPr="00890A3E">
        <w:rPr>
          <w:rStyle w:val="Nessuno"/>
          <w:rFonts w:ascii="Montserrat Light" w:hAnsi="Montserrat Light"/>
          <w:i/>
          <w:iCs/>
          <w:sz w:val="18"/>
          <w:szCs w:val="18"/>
        </w:rPr>
        <w:t xml:space="preserve">Materia sospesa in un equilibrio gravitazionale: il pregio dei tavolini </w:t>
      </w:r>
      <w:proofErr w:type="spellStart"/>
      <w:r w:rsidRPr="00890A3E">
        <w:rPr>
          <w:rStyle w:val="Nessuno"/>
          <w:rFonts w:ascii="Montserrat Light" w:hAnsi="Montserrat Light"/>
          <w:i/>
          <w:iCs/>
          <w:sz w:val="18"/>
          <w:szCs w:val="18"/>
        </w:rPr>
        <w:t>Amoris</w:t>
      </w:r>
      <w:proofErr w:type="spellEnd"/>
      <w:r w:rsidRPr="00890A3E">
        <w:rPr>
          <w:rStyle w:val="Nessuno"/>
          <w:rFonts w:ascii="Montserrat Light" w:hAnsi="Montserrat Light"/>
          <w:i/>
          <w:iCs/>
          <w:sz w:val="18"/>
          <w:szCs w:val="18"/>
        </w:rPr>
        <w:t xml:space="preserve"> è nel gioco di forme perfette, che si alternano armoniosamente nel sostenere, in un’illusoria assenza di peso, la pregevolezza del marmo e della quarzite. Materiali preziosi in incastri raffinati, che sanno sottolineare con plastica eleganza le scelte di stile che generano stupore.</w:t>
      </w:r>
    </w:p>
    <w:p w14:paraId="0B38D576" w14:textId="77777777" w:rsidR="00392A9F" w:rsidRPr="00890A3E" w:rsidRDefault="00392A9F" w:rsidP="00794D90">
      <w:pPr>
        <w:shd w:val="clear" w:color="auto" w:fill="FFFFFF"/>
        <w:spacing w:line="240" w:lineRule="auto"/>
        <w:ind w:firstLine="567"/>
        <w:jc w:val="both"/>
        <w:rPr>
          <w:rStyle w:val="Nessuno"/>
          <w:rFonts w:ascii="Montserrat Light" w:hAnsi="Montserrat Light"/>
          <w:sz w:val="18"/>
          <w:szCs w:val="18"/>
          <w:u w:val="single"/>
        </w:rPr>
      </w:pPr>
    </w:p>
    <w:p w14:paraId="24A374EC" w14:textId="3781D799" w:rsidR="00794D90" w:rsidRPr="00890A3E" w:rsidRDefault="00794D90" w:rsidP="00794D90">
      <w:pPr>
        <w:shd w:val="clear" w:color="auto" w:fill="FFFFFF"/>
        <w:spacing w:line="240" w:lineRule="auto"/>
        <w:ind w:firstLine="567"/>
        <w:jc w:val="both"/>
        <w:rPr>
          <w:rStyle w:val="Nessuno"/>
          <w:rFonts w:ascii="Montserrat Light" w:hAnsi="Montserrat Light"/>
          <w:sz w:val="18"/>
          <w:szCs w:val="18"/>
          <w:u w:val="single"/>
        </w:rPr>
      </w:pPr>
      <w:r w:rsidRPr="00890A3E">
        <w:rPr>
          <w:rStyle w:val="Nessuno"/>
          <w:rFonts w:ascii="Montserrat Light" w:hAnsi="Montserrat Light"/>
          <w:sz w:val="18"/>
          <w:szCs w:val="18"/>
          <w:u w:val="single"/>
        </w:rPr>
        <w:t>Technical text:</w:t>
      </w:r>
    </w:p>
    <w:p w14:paraId="6F491EB3" w14:textId="0CE21CC1" w:rsidR="00E2434D" w:rsidRPr="00890A3E" w:rsidRDefault="00E2434D" w:rsidP="00794D90">
      <w:pPr>
        <w:spacing w:after="0" w:line="240" w:lineRule="auto"/>
        <w:rPr>
          <w:rFonts w:ascii="Montserrat Light" w:hAnsi="Montserrat Light" w:cstheme="majorHAnsi"/>
          <w:sz w:val="18"/>
          <w:szCs w:val="18"/>
        </w:rPr>
      </w:pPr>
    </w:p>
    <w:p w14:paraId="1F4E3F88" w14:textId="43CDFFD4" w:rsidR="00E2434D" w:rsidRPr="00890A3E" w:rsidRDefault="00794D90" w:rsidP="00794D90">
      <w:pPr>
        <w:spacing w:after="0" w:line="240" w:lineRule="auto"/>
        <w:ind w:left="567"/>
        <w:rPr>
          <w:rFonts w:ascii="Montserrat Light" w:hAnsi="Montserrat Light" w:cstheme="majorHAnsi"/>
          <w:sz w:val="18"/>
          <w:szCs w:val="18"/>
        </w:rPr>
      </w:pPr>
      <w:r w:rsidRPr="00890A3E">
        <w:rPr>
          <w:rFonts w:ascii="Montserrat Light" w:hAnsi="Montserrat Light" w:cstheme="majorHAnsi"/>
          <w:sz w:val="18"/>
          <w:szCs w:val="18"/>
        </w:rPr>
        <w:t xml:space="preserve">Coffee </w:t>
      </w:r>
      <w:proofErr w:type="spellStart"/>
      <w:r w:rsidRPr="00890A3E">
        <w:rPr>
          <w:rFonts w:ascii="Montserrat Light" w:hAnsi="Montserrat Light" w:cstheme="majorHAnsi"/>
          <w:sz w:val="18"/>
          <w:szCs w:val="18"/>
        </w:rPr>
        <w:t>tables</w:t>
      </w:r>
      <w:proofErr w:type="spellEnd"/>
      <w:r w:rsidRPr="00890A3E">
        <w:rPr>
          <w:rFonts w:ascii="Montserrat Light" w:hAnsi="Montserrat Light" w:cstheme="majorHAnsi"/>
          <w:sz w:val="18"/>
          <w:szCs w:val="18"/>
        </w:rPr>
        <w:t xml:space="preserve"> in </w:t>
      </w:r>
      <w:proofErr w:type="spellStart"/>
      <w:r w:rsidRPr="00890A3E">
        <w:rPr>
          <w:rFonts w:ascii="Montserrat Light" w:hAnsi="Montserrat Light" w:cstheme="majorHAnsi"/>
          <w:sz w:val="18"/>
          <w:szCs w:val="18"/>
        </w:rPr>
        <w:t>two</w:t>
      </w:r>
      <w:proofErr w:type="spellEnd"/>
      <w:r w:rsidRPr="00890A3E">
        <w:rPr>
          <w:rFonts w:ascii="Montserrat Light" w:hAnsi="Montserrat Light" w:cstheme="majorHAnsi"/>
          <w:sz w:val="18"/>
          <w:szCs w:val="18"/>
        </w:rPr>
        <w:t xml:space="preserve"> sizes with </w:t>
      </w:r>
      <w:proofErr w:type="spellStart"/>
      <w:r w:rsidRPr="00890A3E">
        <w:rPr>
          <w:rFonts w:ascii="Montserrat Light" w:hAnsi="Montserrat Light" w:cstheme="majorHAnsi"/>
          <w:sz w:val="18"/>
          <w:szCs w:val="18"/>
        </w:rPr>
        <w:t>legs</w:t>
      </w:r>
      <w:proofErr w:type="spellEnd"/>
      <w:r w:rsidRPr="00890A3E">
        <w:rPr>
          <w:rFonts w:ascii="Montserrat Light" w:hAnsi="Montserrat Light" w:cstheme="majorHAnsi"/>
          <w:sz w:val="18"/>
          <w:szCs w:val="18"/>
        </w:rPr>
        <w:t xml:space="preserve"> </w:t>
      </w:r>
      <w:proofErr w:type="spellStart"/>
      <w:r w:rsidRPr="00890A3E">
        <w:rPr>
          <w:rFonts w:ascii="Montserrat Light" w:hAnsi="Montserrat Light" w:cstheme="majorHAnsi"/>
          <w:sz w:val="18"/>
          <w:szCs w:val="18"/>
        </w:rPr>
        <w:t>Ash</w:t>
      </w:r>
      <w:proofErr w:type="spellEnd"/>
      <w:r w:rsidRPr="00890A3E">
        <w:rPr>
          <w:rFonts w:ascii="Montserrat Light" w:hAnsi="Montserrat Light" w:cstheme="majorHAnsi"/>
          <w:sz w:val="18"/>
          <w:szCs w:val="18"/>
        </w:rPr>
        <w:t xml:space="preserve"> moka </w:t>
      </w:r>
      <w:proofErr w:type="spellStart"/>
      <w:r w:rsidRPr="00890A3E">
        <w:rPr>
          <w:rFonts w:ascii="Montserrat Light" w:hAnsi="Montserrat Light" w:cstheme="majorHAnsi"/>
          <w:sz w:val="18"/>
          <w:szCs w:val="18"/>
        </w:rPr>
        <w:t>solid</w:t>
      </w:r>
      <w:proofErr w:type="spellEnd"/>
      <w:r w:rsidRPr="00890A3E">
        <w:rPr>
          <w:rFonts w:ascii="Montserrat Light" w:hAnsi="Montserrat Light" w:cstheme="majorHAnsi"/>
          <w:sz w:val="18"/>
          <w:szCs w:val="18"/>
        </w:rPr>
        <w:t xml:space="preserve"> </w:t>
      </w:r>
      <w:proofErr w:type="spellStart"/>
      <w:r w:rsidRPr="00890A3E">
        <w:rPr>
          <w:rFonts w:ascii="Montserrat Light" w:hAnsi="Montserrat Light" w:cstheme="majorHAnsi"/>
          <w:sz w:val="18"/>
          <w:szCs w:val="18"/>
        </w:rPr>
        <w:t>wood</w:t>
      </w:r>
      <w:proofErr w:type="spellEnd"/>
      <w:r w:rsidRPr="00890A3E">
        <w:rPr>
          <w:rFonts w:ascii="Montserrat Light" w:hAnsi="Montserrat Light" w:cstheme="majorHAnsi"/>
          <w:sz w:val="18"/>
          <w:szCs w:val="18"/>
        </w:rPr>
        <w:t xml:space="preserve">. Top in </w:t>
      </w:r>
      <w:proofErr w:type="spellStart"/>
      <w:r w:rsidRPr="00890A3E">
        <w:rPr>
          <w:rFonts w:ascii="Montserrat Light" w:hAnsi="Montserrat Light" w:cstheme="majorHAnsi"/>
          <w:sz w:val="18"/>
          <w:szCs w:val="18"/>
        </w:rPr>
        <w:t>matt</w:t>
      </w:r>
      <w:proofErr w:type="spellEnd"/>
      <w:r w:rsidRPr="00890A3E">
        <w:rPr>
          <w:rFonts w:ascii="Montserrat Light" w:hAnsi="Montserrat Light" w:cstheme="majorHAnsi"/>
          <w:sz w:val="18"/>
          <w:szCs w:val="18"/>
        </w:rPr>
        <w:t xml:space="preserve"> </w:t>
      </w:r>
      <w:proofErr w:type="spellStart"/>
      <w:r w:rsidRPr="00890A3E">
        <w:rPr>
          <w:rFonts w:ascii="Montserrat Light" w:hAnsi="Montserrat Light" w:cstheme="majorHAnsi"/>
          <w:sz w:val="18"/>
          <w:szCs w:val="18"/>
        </w:rPr>
        <w:t>Calacatta</w:t>
      </w:r>
      <w:proofErr w:type="spellEnd"/>
      <w:r w:rsidRPr="00890A3E">
        <w:rPr>
          <w:rFonts w:ascii="Montserrat Light" w:hAnsi="Montserrat Light" w:cstheme="majorHAnsi"/>
          <w:sz w:val="18"/>
          <w:szCs w:val="18"/>
        </w:rPr>
        <w:t xml:space="preserve"> Vagli Oro </w:t>
      </w:r>
      <w:proofErr w:type="spellStart"/>
      <w:r w:rsidRPr="00890A3E">
        <w:rPr>
          <w:rFonts w:ascii="Montserrat Light" w:hAnsi="Montserrat Light" w:cstheme="majorHAnsi"/>
          <w:sz w:val="18"/>
          <w:szCs w:val="18"/>
        </w:rPr>
        <w:t>marble</w:t>
      </w:r>
      <w:proofErr w:type="spellEnd"/>
      <w:r w:rsidRPr="00890A3E">
        <w:rPr>
          <w:rFonts w:ascii="Montserrat Light" w:hAnsi="Montserrat Light" w:cstheme="majorHAnsi"/>
          <w:sz w:val="18"/>
          <w:szCs w:val="18"/>
        </w:rPr>
        <w:t xml:space="preserve"> or Blue Roma </w:t>
      </w:r>
      <w:proofErr w:type="spellStart"/>
      <w:r w:rsidRPr="00890A3E">
        <w:rPr>
          <w:rFonts w:ascii="Montserrat Light" w:hAnsi="Montserrat Light" w:cstheme="majorHAnsi"/>
          <w:sz w:val="18"/>
          <w:szCs w:val="18"/>
        </w:rPr>
        <w:t>glossy</w:t>
      </w:r>
      <w:proofErr w:type="spellEnd"/>
      <w:r w:rsidRPr="00890A3E">
        <w:rPr>
          <w:rFonts w:ascii="Montserrat Light" w:hAnsi="Montserrat Light" w:cstheme="majorHAnsi"/>
          <w:sz w:val="18"/>
          <w:szCs w:val="18"/>
        </w:rPr>
        <w:t xml:space="preserve"> </w:t>
      </w:r>
      <w:proofErr w:type="spellStart"/>
      <w:r w:rsidRPr="00890A3E">
        <w:rPr>
          <w:rFonts w:ascii="Montserrat Light" w:hAnsi="Montserrat Light" w:cstheme="majorHAnsi"/>
          <w:sz w:val="18"/>
          <w:szCs w:val="18"/>
        </w:rPr>
        <w:t>quartzite</w:t>
      </w:r>
      <w:proofErr w:type="spellEnd"/>
      <w:r w:rsidRPr="00890A3E">
        <w:rPr>
          <w:rFonts w:ascii="Montserrat Light" w:hAnsi="Montserrat Light" w:cstheme="majorHAnsi"/>
          <w:sz w:val="18"/>
          <w:szCs w:val="18"/>
        </w:rPr>
        <w:t>.</w:t>
      </w:r>
    </w:p>
    <w:p w14:paraId="2F2485B8" w14:textId="42B8A61C" w:rsidR="00794D90" w:rsidRPr="00890A3E" w:rsidRDefault="00794D90" w:rsidP="000866BF">
      <w:pPr>
        <w:spacing w:after="0" w:line="240" w:lineRule="auto"/>
        <w:ind w:left="705"/>
        <w:rPr>
          <w:rFonts w:ascii="Montserrat Light" w:hAnsi="Montserrat Light" w:cstheme="majorHAnsi"/>
          <w:sz w:val="18"/>
          <w:szCs w:val="18"/>
        </w:rPr>
      </w:pPr>
    </w:p>
    <w:p w14:paraId="2D8AD672" w14:textId="1061A29C" w:rsidR="00794D90" w:rsidRPr="00890A3E" w:rsidRDefault="00794D90" w:rsidP="00794D90">
      <w:pPr>
        <w:spacing w:after="0" w:line="240" w:lineRule="auto"/>
        <w:ind w:left="567"/>
        <w:rPr>
          <w:rFonts w:ascii="Montserrat Light" w:hAnsi="Montserrat Light" w:cstheme="majorHAnsi"/>
          <w:i/>
          <w:iCs/>
          <w:sz w:val="18"/>
          <w:szCs w:val="18"/>
        </w:rPr>
      </w:pPr>
      <w:r w:rsidRPr="00890A3E">
        <w:rPr>
          <w:rFonts w:ascii="Montserrat Light" w:hAnsi="Montserrat Light" w:cstheme="majorHAnsi"/>
          <w:i/>
          <w:iCs/>
          <w:sz w:val="18"/>
          <w:szCs w:val="18"/>
        </w:rPr>
        <w:t xml:space="preserve">Tavolini in due dimensioni con gambe in Frassino massiccio tinto moka. Top in marmo </w:t>
      </w:r>
      <w:proofErr w:type="spellStart"/>
      <w:r w:rsidRPr="00890A3E">
        <w:rPr>
          <w:rFonts w:ascii="Montserrat Light" w:hAnsi="Montserrat Light" w:cstheme="majorHAnsi"/>
          <w:i/>
          <w:iCs/>
          <w:sz w:val="18"/>
          <w:szCs w:val="18"/>
        </w:rPr>
        <w:t>Calacatta</w:t>
      </w:r>
      <w:proofErr w:type="spellEnd"/>
      <w:r w:rsidRPr="00890A3E">
        <w:rPr>
          <w:rFonts w:ascii="Montserrat Light" w:hAnsi="Montserrat Light" w:cstheme="majorHAnsi"/>
          <w:i/>
          <w:iCs/>
          <w:sz w:val="18"/>
          <w:szCs w:val="18"/>
        </w:rPr>
        <w:t xml:space="preserve"> Vaglio Oro opaco o quarzite Blue Roma lucido.</w:t>
      </w:r>
    </w:p>
    <w:p w14:paraId="1DB74B83" w14:textId="77777777" w:rsidR="00794D90" w:rsidRPr="00890A3E" w:rsidRDefault="00794D90" w:rsidP="00794D90">
      <w:pPr>
        <w:spacing w:after="0" w:line="240" w:lineRule="auto"/>
        <w:ind w:left="567"/>
        <w:rPr>
          <w:rFonts w:ascii="Montserrat Light" w:hAnsi="Montserrat Light" w:cstheme="majorHAnsi"/>
          <w:i/>
          <w:iCs/>
          <w:sz w:val="20"/>
          <w:szCs w:val="20"/>
        </w:rPr>
      </w:pPr>
    </w:p>
    <w:p w14:paraId="612205E9" w14:textId="77777777" w:rsidR="00794D90" w:rsidRDefault="00794D90" w:rsidP="00794D90">
      <w:pPr>
        <w:spacing w:after="0" w:line="240" w:lineRule="auto"/>
        <w:ind w:left="567"/>
        <w:rPr>
          <w:rFonts w:ascii="Montserrat Light" w:hAnsi="Montserrat Light" w:cstheme="majorHAnsi"/>
          <w:i/>
          <w:iCs/>
          <w:sz w:val="20"/>
          <w:szCs w:val="20"/>
        </w:rPr>
      </w:pPr>
    </w:p>
    <w:p w14:paraId="1E76B7F3" w14:textId="77777777" w:rsidR="002C1DE4" w:rsidRDefault="002C1DE4" w:rsidP="00794D90">
      <w:pPr>
        <w:spacing w:after="0" w:line="240" w:lineRule="auto"/>
        <w:ind w:left="567"/>
        <w:rPr>
          <w:rFonts w:ascii="Montserrat Light" w:hAnsi="Montserrat Light" w:cstheme="majorHAnsi"/>
          <w:i/>
          <w:iCs/>
          <w:sz w:val="20"/>
          <w:szCs w:val="20"/>
        </w:rPr>
      </w:pPr>
    </w:p>
    <w:p w14:paraId="625D563A" w14:textId="77777777" w:rsidR="002C1DE4" w:rsidRDefault="002C1DE4" w:rsidP="00794D90">
      <w:pPr>
        <w:spacing w:after="0" w:line="240" w:lineRule="auto"/>
        <w:ind w:left="567"/>
        <w:rPr>
          <w:rFonts w:ascii="Montserrat Light" w:hAnsi="Montserrat Light" w:cstheme="majorHAnsi"/>
          <w:i/>
          <w:iCs/>
          <w:sz w:val="20"/>
          <w:szCs w:val="20"/>
        </w:rPr>
      </w:pPr>
    </w:p>
    <w:p w14:paraId="76BD70D7" w14:textId="77777777" w:rsidR="002C1DE4" w:rsidRDefault="002C1DE4" w:rsidP="00794D90">
      <w:pPr>
        <w:spacing w:after="0" w:line="240" w:lineRule="auto"/>
        <w:ind w:left="567"/>
        <w:rPr>
          <w:rFonts w:ascii="Montserrat Light" w:hAnsi="Montserrat Light" w:cstheme="majorHAnsi"/>
          <w:i/>
          <w:iCs/>
          <w:sz w:val="20"/>
          <w:szCs w:val="20"/>
        </w:rPr>
      </w:pPr>
    </w:p>
    <w:p w14:paraId="589BE0ED" w14:textId="77777777" w:rsidR="002C1DE4" w:rsidRDefault="002C1DE4" w:rsidP="00794D90">
      <w:pPr>
        <w:spacing w:after="0" w:line="240" w:lineRule="auto"/>
        <w:ind w:left="567"/>
        <w:rPr>
          <w:rFonts w:ascii="Montserrat Light" w:hAnsi="Montserrat Light" w:cstheme="majorHAnsi"/>
          <w:i/>
          <w:iCs/>
          <w:sz w:val="20"/>
          <w:szCs w:val="20"/>
        </w:rPr>
      </w:pPr>
    </w:p>
    <w:p w14:paraId="71EE7F5D" w14:textId="77777777" w:rsidR="002C1DE4" w:rsidRDefault="002C1DE4" w:rsidP="00794D90">
      <w:pPr>
        <w:spacing w:after="0" w:line="240" w:lineRule="auto"/>
        <w:ind w:left="567"/>
        <w:rPr>
          <w:rFonts w:ascii="Montserrat Light" w:hAnsi="Montserrat Light" w:cstheme="majorHAnsi"/>
          <w:i/>
          <w:iCs/>
          <w:sz w:val="20"/>
          <w:szCs w:val="20"/>
        </w:rPr>
      </w:pPr>
    </w:p>
    <w:p w14:paraId="3A581E3B" w14:textId="77777777" w:rsidR="002C1DE4" w:rsidRDefault="002C1DE4" w:rsidP="00794D90">
      <w:pPr>
        <w:spacing w:after="0" w:line="240" w:lineRule="auto"/>
        <w:ind w:left="567"/>
        <w:rPr>
          <w:rFonts w:ascii="Montserrat Light" w:hAnsi="Montserrat Light" w:cstheme="majorHAnsi"/>
          <w:i/>
          <w:iCs/>
          <w:sz w:val="20"/>
          <w:szCs w:val="20"/>
        </w:rPr>
      </w:pPr>
    </w:p>
    <w:p w14:paraId="672A25E8" w14:textId="77777777" w:rsidR="002C1DE4" w:rsidRDefault="002C1DE4" w:rsidP="00794D90">
      <w:pPr>
        <w:spacing w:after="0" w:line="240" w:lineRule="auto"/>
        <w:ind w:left="567"/>
        <w:rPr>
          <w:rFonts w:ascii="Montserrat Light" w:hAnsi="Montserrat Light" w:cstheme="majorHAnsi"/>
          <w:i/>
          <w:iCs/>
          <w:sz w:val="20"/>
          <w:szCs w:val="20"/>
        </w:rPr>
      </w:pPr>
    </w:p>
    <w:p w14:paraId="45B5845F" w14:textId="77777777" w:rsidR="002C1DE4" w:rsidRPr="00890A3E" w:rsidRDefault="002C1DE4" w:rsidP="00794D90">
      <w:pPr>
        <w:spacing w:after="0" w:line="240" w:lineRule="auto"/>
        <w:ind w:left="567"/>
        <w:rPr>
          <w:rFonts w:ascii="Montserrat Light" w:hAnsi="Montserrat Light" w:cstheme="majorHAnsi"/>
          <w:i/>
          <w:iCs/>
          <w:sz w:val="20"/>
          <w:szCs w:val="20"/>
        </w:rPr>
      </w:pPr>
    </w:p>
    <w:p w14:paraId="7E1A3050" w14:textId="77777777" w:rsidR="00392A9F" w:rsidRPr="00890A3E" w:rsidRDefault="00392A9F" w:rsidP="00794D90">
      <w:pPr>
        <w:spacing w:after="0" w:line="240" w:lineRule="auto"/>
        <w:ind w:left="567"/>
        <w:rPr>
          <w:rFonts w:ascii="Montserrat Light" w:hAnsi="Montserrat Light" w:cstheme="majorHAnsi"/>
          <w:sz w:val="20"/>
          <w:szCs w:val="20"/>
        </w:rPr>
      </w:pPr>
    </w:p>
    <w:p w14:paraId="7135E9EB" w14:textId="77777777" w:rsidR="002C1DE4" w:rsidRPr="00890A3E" w:rsidRDefault="002C1DE4" w:rsidP="002C1DE4">
      <w:pPr>
        <w:shd w:val="clear" w:color="auto" w:fill="FFFFFF"/>
        <w:spacing w:line="240" w:lineRule="auto"/>
        <w:ind w:left="567"/>
        <w:jc w:val="both"/>
        <w:rPr>
          <w:rStyle w:val="Nessuno"/>
          <w:rFonts w:ascii="Montserrat Medium" w:hAnsi="Montserrat Medium"/>
          <w:sz w:val="20"/>
          <w:szCs w:val="20"/>
        </w:rPr>
      </w:pPr>
      <w:r w:rsidRPr="00890A3E">
        <w:rPr>
          <w:rStyle w:val="Nessuno"/>
          <w:rFonts w:ascii="Montserrat Medium" w:hAnsi="Montserrat Medium"/>
          <w:sz w:val="20"/>
          <w:szCs w:val="20"/>
        </w:rPr>
        <w:lastRenderedPageBreak/>
        <w:t>CARMELO design Black Tie Studio, 2023</w:t>
      </w:r>
    </w:p>
    <w:p w14:paraId="3C5BD9F4" w14:textId="77777777" w:rsidR="002C1DE4" w:rsidRPr="00890A3E" w:rsidRDefault="002C1DE4" w:rsidP="002C1DE4">
      <w:pPr>
        <w:shd w:val="clear" w:color="auto" w:fill="FFFFFF"/>
        <w:spacing w:line="240" w:lineRule="auto"/>
        <w:ind w:left="567"/>
        <w:jc w:val="both"/>
        <w:rPr>
          <w:rStyle w:val="Nessuno"/>
          <w:rFonts w:ascii="Montserrat Light" w:hAnsi="Montserrat Light"/>
          <w:sz w:val="20"/>
          <w:szCs w:val="20"/>
        </w:rPr>
      </w:pPr>
    </w:p>
    <w:p w14:paraId="2AC5299A" w14:textId="77777777" w:rsidR="002C1DE4" w:rsidRPr="00890A3E" w:rsidRDefault="002C1DE4" w:rsidP="002C1DE4">
      <w:pPr>
        <w:shd w:val="clear" w:color="auto" w:fill="FFFFFF"/>
        <w:spacing w:line="240" w:lineRule="auto"/>
        <w:ind w:left="567"/>
        <w:jc w:val="center"/>
        <w:rPr>
          <w:rStyle w:val="Nessuno"/>
          <w:rFonts w:ascii="Montserrat Light" w:hAnsi="Montserrat Light"/>
          <w:sz w:val="20"/>
          <w:szCs w:val="20"/>
        </w:rPr>
      </w:pPr>
      <w:r w:rsidRPr="00890A3E">
        <w:rPr>
          <w:rFonts w:ascii="Montserrat Light" w:hAnsi="Montserrat Light"/>
          <w:noProof/>
          <w:sz w:val="20"/>
          <w:szCs w:val="20"/>
        </w:rPr>
        <w:drawing>
          <wp:inline distT="0" distB="0" distL="0" distR="0" wp14:anchorId="6B174AC1" wp14:editId="779BC300">
            <wp:extent cx="4614711" cy="2419350"/>
            <wp:effectExtent l="0" t="0" r="0" b="0"/>
            <wp:docPr id="1190841760"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841760" name="Immagine 1190841760"/>
                    <pic:cNvPicPr/>
                  </pic:nvPicPr>
                  <pic:blipFill rotWithShape="1">
                    <a:blip r:embed="rId9"/>
                    <a:srcRect t="15912" b="5450"/>
                    <a:stretch/>
                  </pic:blipFill>
                  <pic:spPr bwMode="auto">
                    <a:xfrm>
                      <a:off x="0" y="0"/>
                      <a:ext cx="4622378" cy="2423370"/>
                    </a:xfrm>
                    <a:prstGeom prst="rect">
                      <a:avLst/>
                    </a:prstGeom>
                    <a:ln>
                      <a:noFill/>
                    </a:ln>
                    <a:extLst>
                      <a:ext uri="{53640926-AAD7-44D8-BBD7-CCE9431645EC}">
                        <a14:shadowObscured xmlns:a14="http://schemas.microsoft.com/office/drawing/2010/main"/>
                      </a:ext>
                    </a:extLst>
                  </pic:spPr>
                </pic:pic>
              </a:graphicData>
            </a:graphic>
          </wp:inline>
        </w:drawing>
      </w:r>
    </w:p>
    <w:p w14:paraId="68D9C91E" w14:textId="77777777" w:rsidR="002C1DE4" w:rsidRPr="00890A3E" w:rsidRDefault="002C1DE4" w:rsidP="002C1DE4">
      <w:pPr>
        <w:shd w:val="clear" w:color="auto" w:fill="FFFFFF"/>
        <w:spacing w:line="240" w:lineRule="auto"/>
        <w:ind w:left="567"/>
        <w:jc w:val="both"/>
        <w:rPr>
          <w:rStyle w:val="Nessuno"/>
          <w:rFonts w:ascii="Montserrat Light" w:hAnsi="Montserrat Light"/>
          <w:i/>
          <w:iCs/>
          <w:sz w:val="18"/>
          <w:szCs w:val="18"/>
        </w:rPr>
      </w:pPr>
    </w:p>
    <w:p w14:paraId="06056B61" w14:textId="77777777" w:rsidR="002C1DE4" w:rsidRPr="00890A3E" w:rsidRDefault="002C1DE4" w:rsidP="002C1DE4">
      <w:pPr>
        <w:shd w:val="clear" w:color="auto" w:fill="FFFFFF"/>
        <w:spacing w:line="240" w:lineRule="auto"/>
        <w:ind w:left="567"/>
        <w:jc w:val="both"/>
        <w:rPr>
          <w:rStyle w:val="Nessuno"/>
          <w:rFonts w:ascii="Montserrat Light" w:hAnsi="Montserrat Light"/>
          <w:sz w:val="18"/>
          <w:szCs w:val="18"/>
        </w:rPr>
      </w:pPr>
    </w:p>
    <w:p w14:paraId="18F515CC" w14:textId="77777777" w:rsidR="002C1DE4" w:rsidRPr="00890A3E" w:rsidRDefault="002C1DE4" w:rsidP="002C1DE4">
      <w:pPr>
        <w:shd w:val="clear" w:color="auto" w:fill="FFFFFF"/>
        <w:spacing w:line="240" w:lineRule="auto"/>
        <w:ind w:left="567"/>
        <w:jc w:val="both"/>
        <w:rPr>
          <w:rStyle w:val="Nessuno"/>
          <w:rFonts w:ascii="Montserrat Light" w:hAnsi="Montserrat Light"/>
          <w:sz w:val="18"/>
          <w:szCs w:val="18"/>
        </w:rPr>
      </w:pPr>
      <w:proofErr w:type="spellStart"/>
      <w:r w:rsidRPr="00890A3E">
        <w:rPr>
          <w:rStyle w:val="Nessuno"/>
          <w:rFonts w:ascii="Montserrat Light" w:hAnsi="Montserrat Light"/>
          <w:sz w:val="18"/>
          <w:szCs w:val="18"/>
        </w:rPr>
        <w:t>Strictly</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cozy</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unusually</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iconic</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softly</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statuesque</w:t>
      </w:r>
      <w:proofErr w:type="spellEnd"/>
      <w:r w:rsidRPr="00890A3E">
        <w:rPr>
          <w:rStyle w:val="Nessuno"/>
          <w:rFonts w:ascii="Montserrat Light" w:hAnsi="Montserrat Light"/>
          <w:sz w:val="18"/>
          <w:szCs w:val="18"/>
        </w:rPr>
        <w:t xml:space="preserve">: Carmelo </w:t>
      </w:r>
      <w:proofErr w:type="spellStart"/>
      <w:r w:rsidRPr="00890A3E">
        <w:rPr>
          <w:rStyle w:val="Nessuno"/>
          <w:rFonts w:ascii="Montserrat Light" w:hAnsi="Montserrat Light"/>
          <w:sz w:val="18"/>
          <w:szCs w:val="18"/>
        </w:rPr>
        <w:t>is</w:t>
      </w:r>
      <w:proofErr w:type="spellEnd"/>
      <w:r w:rsidRPr="00890A3E">
        <w:rPr>
          <w:rStyle w:val="Nessuno"/>
          <w:rFonts w:ascii="Montserrat Light" w:hAnsi="Montserrat Light"/>
          <w:sz w:val="18"/>
          <w:szCs w:val="18"/>
        </w:rPr>
        <w:t xml:space="preserve"> a </w:t>
      </w:r>
      <w:proofErr w:type="spellStart"/>
      <w:r w:rsidRPr="00890A3E">
        <w:rPr>
          <w:rStyle w:val="Nessuno"/>
          <w:rFonts w:ascii="Montserrat Light" w:hAnsi="Montserrat Light"/>
          <w:sz w:val="18"/>
          <w:szCs w:val="18"/>
        </w:rPr>
        <w:t>sofa</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that</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knows</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how</w:t>
      </w:r>
      <w:proofErr w:type="spellEnd"/>
      <w:r w:rsidRPr="00890A3E">
        <w:rPr>
          <w:rStyle w:val="Nessuno"/>
          <w:rFonts w:ascii="Montserrat Light" w:hAnsi="Montserrat Light"/>
          <w:sz w:val="18"/>
          <w:szCs w:val="18"/>
        </w:rPr>
        <w:t xml:space="preserve"> to </w:t>
      </w:r>
      <w:proofErr w:type="spellStart"/>
      <w:r w:rsidRPr="00890A3E">
        <w:rPr>
          <w:rStyle w:val="Nessuno"/>
          <w:rFonts w:ascii="Montserrat Light" w:hAnsi="Montserrat Light"/>
          <w:sz w:val="18"/>
          <w:szCs w:val="18"/>
        </w:rPr>
        <w:t>amaze</w:t>
      </w:r>
      <w:proofErr w:type="spellEnd"/>
      <w:r w:rsidRPr="00890A3E">
        <w:rPr>
          <w:rStyle w:val="Nessuno"/>
          <w:rFonts w:ascii="Montserrat Light" w:hAnsi="Montserrat Light"/>
          <w:sz w:val="18"/>
          <w:szCs w:val="18"/>
        </w:rPr>
        <w:t xml:space="preserve"> with the </w:t>
      </w:r>
      <w:proofErr w:type="spellStart"/>
      <w:r w:rsidRPr="00890A3E">
        <w:rPr>
          <w:rStyle w:val="Nessuno"/>
          <w:rFonts w:ascii="Montserrat Light" w:hAnsi="Montserrat Light"/>
          <w:sz w:val="18"/>
          <w:szCs w:val="18"/>
        </w:rPr>
        <w:t>fluidity</w:t>
      </w:r>
      <w:proofErr w:type="spellEnd"/>
      <w:r w:rsidRPr="00890A3E">
        <w:rPr>
          <w:rStyle w:val="Nessuno"/>
          <w:rFonts w:ascii="Montserrat Light" w:hAnsi="Montserrat Light"/>
          <w:sz w:val="18"/>
          <w:szCs w:val="18"/>
        </w:rPr>
        <w:t xml:space="preserve"> of </w:t>
      </w:r>
      <w:proofErr w:type="spellStart"/>
      <w:r w:rsidRPr="00890A3E">
        <w:rPr>
          <w:rStyle w:val="Nessuno"/>
          <w:rFonts w:ascii="Montserrat Light" w:hAnsi="Montserrat Light"/>
          <w:sz w:val="18"/>
          <w:szCs w:val="18"/>
        </w:rPr>
        <w:t>its</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contrasts</w:t>
      </w:r>
      <w:proofErr w:type="spellEnd"/>
      <w:r w:rsidRPr="00890A3E">
        <w:rPr>
          <w:rStyle w:val="Nessuno"/>
          <w:rFonts w:ascii="Montserrat Light" w:hAnsi="Montserrat Light"/>
          <w:sz w:val="18"/>
          <w:szCs w:val="18"/>
        </w:rPr>
        <w:t xml:space="preserve">. The </w:t>
      </w:r>
      <w:proofErr w:type="spellStart"/>
      <w:r w:rsidRPr="00890A3E">
        <w:rPr>
          <w:rStyle w:val="Nessuno"/>
          <w:rFonts w:ascii="Montserrat Light" w:hAnsi="Montserrat Light"/>
          <w:sz w:val="18"/>
          <w:szCs w:val="18"/>
        </w:rPr>
        <w:t>severely</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shaped</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structure</w:t>
      </w:r>
      <w:proofErr w:type="spellEnd"/>
      <w:r w:rsidRPr="00890A3E">
        <w:rPr>
          <w:rStyle w:val="Nessuno"/>
          <w:rFonts w:ascii="Montserrat Light" w:hAnsi="Montserrat Light"/>
          <w:sz w:val="18"/>
          <w:szCs w:val="18"/>
        </w:rPr>
        <w:t xml:space="preserve"> surrounds the </w:t>
      </w:r>
      <w:proofErr w:type="spellStart"/>
      <w:r w:rsidRPr="00890A3E">
        <w:rPr>
          <w:rStyle w:val="Nessuno"/>
          <w:rFonts w:ascii="Montserrat Light" w:hAnsi="Montserrat Light"/>
          <w:sz w:val="18"/>
          <w:szCs w:val="18"/>
        </w:rPr>
        <w:t>enveloping</w:t>
      </w:r>
      <w:proofErr w:type="spellEnd"/>
      <w:r w:rsidRPr="00890A3E">
        <w:rPr>
          <w:rStyle w:val="Nessuno"/>
          <w:rFonts w:ascii="Montserrat Light" w:hAnsi="Montserrat Light"/>
          <w:sz w:val="18"/>
          <w:szCs w:val="18"/>
        </w:rPr>
        <w:t xml:space="preserve"> lines of the </w:t>
      </w:r>
      <w:proofErr w:type="spellStart"/>
      <w:r w:rsidRPr="00890A3E">
        <w:rPr>
          <w:rStyle w:val="Nessuno"/>
          <w:rFonts w:ascii="Montserrat Light" w:hAnsi="Montserrat Light"/>
          <w:sz w:val="18"/>
          <w:szCs w:val="18"/>
        </w:rPr>
        <w:t>seats</w:t>
      </w:r>
      <w:proofErr w:type="spellEnd"/>
      <w:r w:rsidRPr="00890A3E">
        <w:rPr>
          <w:rStyle w:val="Nessuno"/>
          <w:rFonts w:ascii="Montserrat Light" w:hAnsi="Montserrat Light"/>
          <w:sz w:val="18"/>
          <w:szCs w:val="18"/>
        </w:rPr>
        <w:t xml:space="preserve"> and </w:t>
      </w:r>
      <w:proofErr w:type="spellStart"/>
      <w:r w:rsidRPr="00890A3E">
        <w:rPr>
          <w:rStyle w:val="Nessuno"/>
          <w:rFonts w:ascii="Montserrat Light" w:hAnsi="Montserrat Light"/>
          <w:sz w:val="18"/>
          <w:szCs w:val="18"/>
        </w:rPr>
        <w:t>goose</w:t>
      </w:r>
      <w:proofErr w:type="spellEnd"/>
      <w:r w:rsidRPr="00890A3E">
        <w:rPr>
          <w:rStyle w:val="Nessuno"/>
          <w:rFonts w:ascii="Montserrat Light" w:hAnsi="Montserrat Light"/>
          <w:sz w:val="18"/>
          <w:szCs w:val="18"/>
        </w:rPr>
        <w:t xml:space="preserve">-down </w:t>
      </w:r>
      <w:proofErr w:type="spellStart"/>
      <w:r w:rsidRPr="00890A3E">
        <w:rPr>
          <w:rStyle w:val="Nessuno"/>
          <w:rFonts w:ascii="Montserrat Light" w:hAnsi="Montserrat Light"/>
          <w:sz w:val="18"/>
          <w:szCs w:val="18"/>
        </w:rPr>
        <w:t>cushions</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which</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accommodate</w:t>
      </w:r>
      <w:proofErr w:type="spellEnd"/>
      <w:r w:rsidRPr="00890A3E">
        <w:rPr>
          <w:rStyle w:val="Nessuno"/>
          <w:rFonts w:ascii="Montserrat Light" w:hAnsi="Montserrat Light"/>
          <w:sz w:val="18"/>
          <w:szCs w:val="18"/>
        </w:rPr>
        <w:t xml:space="preserve"> the </w:t>
      </w:r>
      <w:proofErr w:type="spellStart"/>
      <w:r w:rsidRPr="00890A3E">
        <w:rPr>
          <w:rStyle w:val="Nessuno"/>
          <w:rFonts w:ascii="Montserrat Light" w:hAnsi="Montserrat Light"/>
          <w:sz w:val="18"/>
          <w:szCs w:val="18"/>
        </w:rPr>
        <w:t>generous</w:t>
      </w:r>
      <w:proofErr w:type="spellEnd"/>
      <w:r w:rsidRPr="00890A3E">
        <w:rPr>
          <w:rStyle w:val="Nessuno"/>
          <w:rFonts w:ascii="Montserrat Light" w:hAnsi="Montserrat Light"/>
          <w:sz w:val="18"/>
          <w:szCs w:val="18"/>
        </w:rPr>
        <w:t xml:space="preserve"> double-deep </w:t>
      </w:r>
      <w:proofErr w:type="spellStart"/>
      <w:r w:rsidRPr="00890A3E">
        <w:rPr>
          <w:rStyle w:val="Nessuno"/>
          <w:rFonts w:ascii="Montserrat Light" w:hAnsi="Montserrat Light"/>
          <w:sz w:val="18"/>
          <w:szCs w:val="18"/>
        </w:rPr>
        <w:t>seat</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BlackTie</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fabrics</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sign</w:t>
      </w:r>
      <w:proofErr w:type="spellEnd"/>
      <w:r w:rsidRPr="00890A3E">
        <w:rPr>
          <w:rStyle w:val="Nessuno"/>
          <w:rFonts w:ascii="Montserrat Light" w:hAnsi="Montserrat Light"/>
          <w:sz w:val="18"/>
          <w:szCs w:val="18"/>
        </w:rPr>
        <w:t xml:space="preserve"> off the </w:t>
      </w:r>
      <w:proofErr w:type="spellStart"/>
      <w:r w:rsidRPr="00890A3E">
        <w:rPr>
          <w:rStyle w:val="Nessuno"/>
          <w:rFonts w:ascii="Montserrat Light" w:hAnsi="Montserrat Light"/>
          <w:sz w:val="18"/>
          <w:szCs w:val="18"/>
        </w:rPr>
        <w:t>exquisite</w:t>
      </w:r>
      <w:proofErr w:type="spellEnd"/>
      <w:r w:rsidRPr="00890A3E">
        <w:rPr>
          <w:rStyle w:val="Nessuno"/>
          <w:rFonts w:ascii="Montserrat Light" w:hAnsi="Montserrat Light"/>
          <w:sz w:val="18"/>
          <w:szCs w:val="18"/>
        </w:rPr>
        <w:t xml:space="preserve"> finish, with </w:t>
      </w:r>
      <w:proofErr w:type="spellStart"/>
      <w:r w:rsidRPr="00890A3E">
        <w:rPr>
          <w:rStyle w:val="Nessuno"/>
          <w:rFonts w:ascii="Montserrat Light" w:hAnsi="Montserrat Light"/>
          <w:sz w:val="18"/>
          <w:szCs w:val="18"/>
        </w:rPr>
        <w:t>refined</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contrast</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stitching</w:t>
      </w:r>
      <w:proofErr w:type="spellEnd"/>
      <w:r w:rsidRPr="00890A3E">
        <w:rPr>
          <w:rStyle w:val="Nessuno"/>
          <w:rFonts w:ascii="Montserrat Light" w:hAnsi="Montserrat Light"/>
          <w:sz w:val="18"/>
          <w:szCs w:val="18"/>
        </w:rPr>
        <w:t xml:space="preserve">. For deep </w:t>
      </w:r>
      <w:proofErr w:type="spellStart"/>
      <w:r w:rsidRPr="00890A3E">
        <w:rPr>
          <w:rStyle w:val="Nessuno"/>
          <w:rFonts w:ascii="Montserrat Light" w:hAnsi="Montserrat Light"/>
          <w:sz w:val="18"/>
          <w:szCs w:val="18"/>
        </w:rPr>
        <w:t>seating</w:t>
      </w:r>
      <w:proofErr w:type="spellEnd"/>
      <w:r w:rsidRPr="00890A3E">
        <w:rPr>
          <w:rStyle w:val="Nessuno"/>
          <w:rFonts w:ascii="Montserrat Light" w:hAnsi="Montserrat Light"/>
          <w:sz w:val="18"/>
          <w:szCs w:val="18"/>
        </w:rPr>
        <w:t xml:space="preserve"> and </w:t>
      </w:r>
      <w:proofErr w:type="spellStart"/>
      <w:r w:rsidRPr="00890A3E">
        <w:rPr>
          <w:rStyle w:val="Nessuno"/>
          <w:rFonts w:ascii="Montserrat Light" w:hAnsi="Montserrat Light"/>
          <w:sz w:val="18"/>
          <w:szCs w:val="18"/>
        </w:rPr>
        <w:t>pleasant</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conversation</w:t>
      </w:r>
      <w:proofErr w:type="spellEnd"/>
      <w:r w:rsidRPr="00890A3E">
        <w:rPr>
          <w:rStyle w:val="Nessuno"/>
          <w:rFonts w:ascii="Montserrat Light" w:hAnsi="Montserrat Light"/>
          <w:sz w:val="18"/>
          <w:szCs w:val="18"/>
        </w:rPr>
        <w:t>.</w:t>
      </w:r>
    </w:p>
    <w:p w14:paraId="0D51F75F" w14:textId="77777777" w:rsidR="002C1DE4" w:rsidRPr="00890A3E" w:rsidRDefault="002C1DE4" w:rsidP="002C1DE4">
      <w:pPr>
        <w:shd w:val="clear" w:color="auto" w:fill="FFFFFF"/>
        <w:spacing w:line="240" w:lineRule="auto"/>
        <w:ind w:left="567"/>
        <w:jc w:val="both"/>
        <w:rPr>
          <w:rStyle w:val="Nessuno"/>
          <w:rFonts w:ascii="Montserrat Light" w:hAnsi="Montserrat Light"/>
          <w:i/>
          <w:iCs/>
          <w:sz w:val="18"/>
          <w:szCs w:val="18"/>
        </w:rPr>
      </w:pPr>
      <w:r w:rsidRPr="00890A3E">
        <w:rPr>
          <w:rStyle w:val="Nessuno"/>
          <w:rFonts w:ascii="Montserrat Light" w:hAnsi="Montserrat Light"/>
          <w:i/>
          <w:iCs/>
          <w:sz w:val="18"/>
          <w:szCs w:val="18"/>
        </w:rPr>
        <w:t xml:space="preserve">Rigorosamente accogliente, insolitamente iconico, morbidamente statuario: Carmelo è un divano che sa stupire per la fluidità dei suoi contrasti. La struttura dalle forme severe incornicia le linee avvolgenti delle sedute e dei cuscini in piuma d’oca, che accolgono la generosa seduta a doppia profondità. I tessuti </w:t>
      </w:r>
      <w:proofErr w:type="spellStart"/>
      <w:r w:rsidRPr="00890A3E">
        <w:rPr>
          <w:rStyle w:val="Nessuno"/>
          <w:rFonts w:ascii="Montserrat Light" w:hAnsi="Montserrat Light"/>
          <w:i/>
          <w:iCs/>
          <w:sz w:val="18"/>
          <w:szCs w:val="18"/>
        </w:rPr>
        <w:t>BlackTie</w:t>
      </w:r>
      <w:proofErr w:type="spellEnd"/>
      <w:r w:rsidRPr="00890A3E">
        <w:rPr>
          <w:rStyle w:val="Nessuno"/>
          <w:rFonts w:ascii="Montserrat Light" w:hAnsi="Montserrat Light"/>
          <w:i/>
          <w:iCs/>
          <w:sz w:val="18"/>
          <w:szCs w:val="18"/>
        </w:rPr>
        <w:t xml:space="preserve"> firmano la pregevolezza della finitura, con la raffinata cucitura a contrasto. Per profonde sedute e piacevoli conversazioni.</w:t>
      </w:r>
    </w:p>
    <w:p w14:paraId="1C8BBD33" w14:textId="77777777" w:rsidR="002C1DE4" w:rsidRPr="00890A3E" w:rsidRDefault="002C1DE4" w:rsidP="002C1DE4">
      <w:pPr>
        <w:shd w:val="clear" w:color="auto" w:fill="FFFFFF"/>
        <w:spacing w:line="240" w:lineRule="auto"/>
        <w:ind w:left="567"/>
        <w:jc w:val="both"/>
        <w:rPr>
          <w:rStyle w:val="Nessuno"/>
          <w:rFonts w:ascii="Montserrat Light" w:hAnsi="Montserrat Light"/>
          <w:sz w:val="18"/>
          <w:szCs w:val="18"/>
          <w:u w:val="single"/>
        </w:rPr>
      </w:pPr>
    </w:p>
    <w:p w14:paraId="37E5FE28" w14:textId="77777777" w:rsidR="002C1DE4" w:rsidRPr="00890A3E" w:rsidRDefault="002C1DE4" w:rsidP="002C1DE4">
      <w:pPr>
        <w:shd w:val="clear" w:color="auto" w:fill="FFFFFF"/>
        <w:spacing w:line="240" w:lineRule="auto"/>
        <w:ind w:left="567"/>
        <w:jc w:val="both"/>
        <w:rPr>
          <w:rStyle w:val="Nessuno"/>
          <w:rFonts w:ascii="Montserrat Light" w:hAnsi="Montserrat Light"/>
          <w:sz w:val="18"/>
          <w:szCs w:val="18"/>
          <w:u w:val="single"/>
        </w:rPr>
      </w:pPr>
      <w:r w:rsidRPr="00890A3E">
        <w:rPr>
          <w:rStyle w:val="Nessuno"/>
          <w:rFonts w:ascii="Montserrat Light" w:hAnsi="Montserrat Light"/>
          <w:sz w:val="18"/>
          <w:szCs w:val="18"/>
          <w:u w:val="single"/>
        </w:rPr>
        <w:t>Technical text:</w:t>
      </w:r>
    </w:p>
    <w:p w14:paraId="0D5419F4" w14:textId="77777777" w:rsidR="002C1DE4" w:rsidRPr="00890A3E" w:rsidRDefault="002C1DE4" w:rsidP="002C1DE4">
      <w:pPr>
        <w:shd w:val="clear" w:color="auto" w:fill="FFFFFF"/>
        <w:spacing w:line="240" w:lineRule="auto"/>
        <w:ind w:left="567"/>
        <w:jc w:val="both"/>
        <w:rPr>
          <w:rStyle w:val="Nessuno"/>
          <w:rFonts w:ascii="Montserrat Light" w:hAnsi="Montserrat Light"/>
          <w:sz w:val="18"/>
          <w:szCs w:val="18"/>
        </w:rPr>
      </w:pPr>
      <w:r w:rsidRPr="00890A3E">
        <w:rPr>
          <w:rStyle w:val="Nessuno"/>
          <w:rFonts w:ascii="Montserrat Light" w:hAnsi="Montserrat Light"/>
          <w:sz w:val="18"/>
          <w:szCs w:val="18"/>
        </w:rPr>
        <w:t xml:space="preserve">Modular </w:t>
      </w:r>
      <w:proofErr w:type="spellStart"/>
      <w:r w:rsidRPr="00890A3E">
        <w:rPr>
          <w:rStyle w:val="Nessuno"/>
          <w:rFonts w:ascii="Montserrat Light" w:hAnsi="Montserrat Light"/>
          <w:sz w:val="18"/>
          <w:szCs w:val="18"/>
        </w:rPr>
        <w:t>sofa</w:t>
      </w:r>
      <w:proofErr w:type="spellEnd"/>
      <w:r w:rsidRPr="00890A3E">
        <w:rPr>
          <w:rStyle w:val="Nessuno"/>
          <w:rFonts w:ascii="Montserrat Light" w:hAnsi="Montserrat Light"/>
          <w:sz w:val="18"/>
          <w:szCs w:val="18"/>
        </w:rPr>
        <w:t xml:space="preserve"> with </w:t>
      </w:r>
      <w:proofErr w:type="spellStart"/>
      <w:r w:rsidRPr="00890A3E">
        <w:rPr>
          <w:rStyle w:val="Nessuno"/>
          <w:rFonts w:ascii="Montserrat Light" w:hAnsi="Montserrat Light"/>
          <w:sz w:val="18"/>
          <w:szCs w:val="18"/>
        </w:rPr>
        <w:t>structure</w:t>
      </w:r>
      <w:proofErr w:type="spellEnd"/>
      <w:r w:rsidRPr="00890A3E">
        <w:rPr>
          <w:rStyle w:val="Nessuno"/>
          <w:rFonts w:ascii="Montserrat Light" w:hAnsi="Montserrat Light"/>
          <w:sz w:val="18"/>
          <w:szCs w:val="18"/>
        </w:rPr>
        <w:t xml:space="preserve"> in </w:t>
      </w:r>
      <w:proofErr w:type="spellStart"/>
      <w:r w:rsidRPr="00890A3E">
        <w:rPr>
          <w:rStyle w:val="Nessuno"/>
          <w:rFonts w:ascii="Montserrat Light" w:hAnsi="Montserrat Light"/>
          <w:sz w:val="18"/>
          <w:szCs w:val="18"/>
        </w:rPr>
        <w:t>fir</w:t>
      </w:r>
      <w:proofErr w:type="spellEnd"/>
      <w:r w:rsidRPr="00890A3E">
        <w:rPr>
          <w:rStyle w:val="Nessuno"/>
          <w:rFonts w:ascii="Montserrat Light" w:hAnsi="Montserrat Light"/>
          <w:sz w:val="18"/>
          <w:szCs w:val="18"/>
        </w:rPr>
        <w:t xml:space="preserve"> and </w:t>
      </w:r>
      <w:proofErr w:type="spellStart"/>
      <w:r w:rsidRPr="00890A3E">
        <w:rPr>
          <w:rStyle w:val="Nessuno"/>
          <w:rFonts w:ascii="Montserrat Light" w:hAnsi="Montserrat Light"/>
          <w:sz w:val="18"/>
          <w:szCs w:val="18"/>
        </w:rPr>
        <w:t>poplar</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wood</w:t>
      </w:r>
      <w:proofErr w:type="spellEnd"/>
      <w:r w:rsidRPr="00890A3E">
        <w:rPr>
          <w:rStyle w:val="Nessuno"/>
          <w:rFonts w:ascii="Montserrat Light" w:hAnsi="Montserrat Light"/>
          <w:sz w:val="18"/>
          <w:szCs w:val="18"/>
        </w:rPr>
        <w:t xml:space="preserve">, with </w:t>
      </w:r>
      <w:proofErr w:type="spellStart"/>
      <w:r w:rsidRPr="00890A3E">
        <w:rPr>
          <w:rStyle w:val="Nessuno"/>
          <w:rFonts w:ascii="Montserrat Light" w:hAnsi="Montserrat Light"/>
          <w:sz w:val="18"/>
          <w:szCs w:val="18"/>
        </w:rPr>
        <w:t>crossed</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elastic</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belt</w:t>
      </w:r>
      <w:proofErr w:type="spellEnd"/>
      <w:r w:rsidRPr="00890A3E">
        <w:rPr>
          <w:rStyle w:val="Nessuno"/>
          <w:rFonts w:ascii="Montserrat Light" w:hAnsi="Montserrat Light"/>
          <w:sz w:val="18"/>
          <w:szCs w:val="18"/>
        </w:rPr>
        <w:t xml:space="preserve"> spring system. </w:t>
      </w:r>
      <w:proofErr w:type="spellStart"/>
      <w:r w:rsidRPr="00890A3E">
        <w:rPr>
          <w:rStyle w:val="Nessuno"/>
          <w:rFonts w:ascii="Montserrat Light" w:hAnsi="Montserrat Light"/>
          <w:sz w:val="18"/>
          <w:szCs w:val="18"/>
        </w:rPr>
        <w:t>Padding</w:t>
      </w:r>
      <w:proofErr w:type="spellEnd"/>
      <w:r w:rsidRPr="00890A3E">
        <w:rPr>
          <w:rStyle w:val="Nessuno"/>
          <w:rFonts w:ascii="Montserrat Light" w:hAnsi="Montserrat Light"/>
          <w:sz w:val="18"/>
          <w:szCs w:val="18"/>
        </w:rPr>
        <w:t xml:space="preserve"> in high-</w:t>
      </w:r>
      <w:proofErr w:type="spellStart"/>
      <w:r w:rsidRPr="00890A3E">
        <w:rPr>
          <w:rStyle w:val="Nessuno"/>
          <w:rFonts w:ascii="Montserrat Light" w:hAnsi="Montserrat Light"/>
          <w:sz w:val="18"/>
          <w:szCs w:val="18"/>
        </w:rPr>
        <w:t>resilience</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polyurethane</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foam</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upholstery</w:t>
      </w:r>
      <w:proofErr w:type="spellEnd"/>
      <w:r w:rsidRPr="00890A3E">
        <w:rPr>
          <w:rStyle w:val="Nessuno"/>
          <w:rFonts w:ascii="Montserrat Light" w:hAnsi="Montserrat Light"/>
          <w:sz w:val="18"/>
          <w:szCs w:val="18"/>
        </w:rPr>
        <w:t xml:space="preserve"> in </w:t>
      </w:r>
      <w:proofErr w:type="spellStart"/>
      <w:r w:rsidRPr="00890A3E">
        <w:rPr>
          <w:rStyle w:val="Nessuno"/>
          <w:rFonts w:ascii="Montserrat Light" w:hAnsi="Montserrat Light"/>
          <w:sz w:val="18"/>
          <w:szCs w:val="18"/>
        </w:rPr>
        <w:t>thermo-bonded</w:t>
      </w:r>
      <w:proofErr w:type="spellEnd"/>
      <w:r w:rsidRPr="00890A3E">
        <w:rPr>
          <w:rStyle w:val="Nessuno"/>
          <w:rFonts w:ascii="Montserrat Light" w:hAnsi="Montserrat Light"/>
          <w:sz w:val="18"/>
          <w:szCs w:val="18"/>
        </w:rPr>
        <w:t xml:space="preserve"> fibre with stretch jersey. Seat </w:t>
      </w:r>
      <w:proofErr w:type="spellStart"/>
      <w:r w:rsidRPr="00890A3E">
        <w:rPr>
          <w:rStyle w:val="Nessuno"/>
          <w:rFonts w:ascii="Montserrat Light" w:hAnsi="Montserrat Light"/>
          <w:sz w:val="18"/>
          <w:szCs w:val="18"/>
        </w:rPr>
        <w:t>cushions</w:t>
      </w:r>
      <w:proofErr w:type="spellEnd"/>
      <w:r w:rsidRPr="00890A3E">
        <w:rPr>
          <w:rStyle w:val="Nessuno"/>
          <w:rFonts w:ascii="Montserrat Light" w:hAnsi="Montserrat Light"/>
          <w:sz w:val="18"/>
          <w:szCs w:val="18"/>
        </w:rPr>
        <w:t xml:space="preserve"> in 100% </w:t>
      </w:r>
      <w:proofErr w:type="spellStart"/>
      <w:r w:rsidRPr="00890A3E">
        <w:rPr>
          <w:rStyle w:val="Nessuno"/>
          <w:rFonts w:ascii="Montserrat Light" w:hAnsi="Montserrat Light"/>
          <w:sz w:val="18"/>
          <w:szCs w:val="18"/>
        </w:rPr>
        <w:t>European</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channelled</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goose</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feather</w:t>
      </w:r>
      <w:proofErr w:type="spellEnd"/>
      <w:r w:rsidRPr="00890A3E">
        <w:rPr>
          <w:rStyle w:val="Nessuno"/>
          <w:rFonts w:ascii="Montserrat Light" w:hAnsi="Montserrat Light"/>
          <w:sz w:val="18"/>
          <w:szCs w:val="18"/>
        </w:rPr>
        <w:t xml:space="preserve">, 10% down, </w:t>
      </w:r>
      <w:proofErr w:type="spellStart"/>
      <w:r w:rsidRPr="00890A3E">
        <w:rPr>
          <w:rStyle w:val="Nessuno"/>
          <w:rFonts w:ascii="Montserrat Light" w:hAnsi="Montserrat Light"/>
          <w:sz w:val="18"/>
          <w:szCs w:val="18"/>
        </w:rPr>
        <w:t>closed</w:t>
      </w:r>
      <w:proofErr w:type="spellEnd"/>
      <w:r w:rsidRPr="00890A3E">
        <w:rPr>
          <w:rStyle w:val="Nessuno"/>
          <w:rFonts w:ascii="Montserrat Light" w:hAnsi="Montserrat Light"/>
          <w:sz w:val="18"/>
          <w:szCs w:val="18"/>
        </w:rPr>
        <w:t xml:space="preserve"> in </w:t>
      </w:r>
      <w:proofErr w:type="spellStart"/>
      <w:r w:rsidRPr="00890A3E">
        <w:rPr>
          <w:rStyle w:val="Nessuno"/>
          <w:rFonts w:ascii="Montserrat Light" w:hAnsi="Montserrat Light"/>
          <w:sz w:val="18"/>
          <w:szCs w:val="18"/>
        </w:rPr>
        <w:t>independent</w:t>
      </w:r>
      <w:proofErr w:type="spellEnd"/>
      <w:r w:rsidRPr="00890A3E">
        <w:rPr>
          <w:rStyle w:val="Nessuno"/>
          <w:rFonts w:ascii="Montserrat Light" w:hAnsi="Montserrat Light"/>
          <w:sz w:val="18"/>
          <w:szCs w:val="18"/>
        </w:rPr>
        <w:t xml:space="preserve"> rooms, with </w:t>
      </w:r>
      <w:proofErr w:type="spellStart"/>
      <w:r w:rsidRPr="00890A3E">
        <w:rPr>
          <w:rStyle w:val="Nessuno"/>
          <w:rFonts w:ascii="Montserrat Light" w:hAnsi="Montserrat Light"/>
          <w:sz w:val="18"/>
          <w:szCs w:val="18"/>
        </w:rPr>
        <w:t>central</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insert</w:t>
      </w:r>
      <w:proofErr w:type="spellEnd"/>
      <w:r w:rsidRPr="00890A3E">
        <w:rPr>
          <w:rStyle w:val="Nessuno"/>
          <w:rFonts w:ascii="Montserrat Light" w:hAnsi="Montserrat Light"/>
          <w:sz w:val="18"/>
          <w:szCs w:val="18"/>
        </w:rPr>
        <w:t xml:space="preserve"> in </w:t>
      </w:r>
      <w:proofErr w:type="spellStart"/>
      <w:r w:rsidRPr="00890A3E">
        <w:rPr>
          <w:rStyle w:val="Nessuno"/>
          <w:rFonts w:ascii="Montserrat Light" w:hAnsi="Montserrat Light"/>
          <w:sz w:val="18"/>
          <w:szCs w:val="18"/>
        </w:rPr>
        <w:t>memory</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foam</w:t>
      </w:r>
      <w:proofErr w:type="spellEnd"/>
      <w:r w:rsidRPr="00890A3E">
        <w:rPr>
          <w:rStyle w:val="Nessuno"/>
          <w:rFonts w:ascii="Montserrat Light" w:hAnsi="Montserrat Light"/>
          <w:sz w:val="18"/>
          <w:szCs w:val="18"/>
        </w:rPr>
        <w:t xml:space="preserve">. Back </w:t>
      </w:r>
      <w:proofErr w:type="spellStart"/>
      <w:r w:rsidRPr="00890A3E">
        <w:rPr>
          <w:rStyle w:val="Nessuno"/>
          <w:rFonts w:ascii="Montserrat Light" w:hAnsi="Montserrat Light"/>
          <w:sz w:val="18"/>
          <w:szCs w:val="18"/>
        </w:rPr>
        <w:t>cushion</w:t>
      </w:r>
      <w:proofErr w:type="spellEnd"/>
      <w:r w:rsidRPr="00890A3E">
        <w:rPr>
          <w:rStyle w:val="Nessuno"/>
          <w:rFonts w:ascii="Montserrat Light" w:hAnsi="Montserrat Light"/>
          <w:sz w:val="18"/>
          <w:szCs w:val="18"/>
        </w:rPr>
        <w:t xml:space="preserve"> in 100% </w:t>
      </w:r>
      <w:proofErr w:type="spellStart"/>
      <w:r w:rsidRPr="00890A3E">
        <w:rPr>
          <w:rStyle w:val="Nessuno"/>
          <w:rFonts w:ascii="Montserrat Light" w:hAnsi="Montserrat Light"/>
          <w:sz w:val="18"/>
          <w:szCs w:val="18"/>
        </w:rPr>
        <w:t>European</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channelled</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goose</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feather</w:t>
      </w:r>
      <w:proofErr w:type="spellEnd"/>
      <w:r w:rsidRPr="00890A3E">
        <w:rPr>
          <w:rStyle w:val="Nessuno"/>
          <w:rFonts w:ascii="Montserrat Light" w:hAnsi="Montserrat Light"/>
          <w:sz w:val="18"/>
          <w:szCs w:val="18"/>
        </w:rPr>
        <w:t xml:space="preserve">, 10% down, </w:t>
      </w:r>
      <w:proofErr w:type="spellStart"/>
      <w:r w:rsidRPr="00890A3E">
        <w:rPr>
          <w:rStyle w:val="Nessuno"/>
          <w:rFonts w:ascii="Montserrat Light" w:hAnsi="Montserrat Light"/>
          <w:sz w:val="18"/>
          <w:szCs w:val="18"/>
        </w:rPr>
        <w:t>closed</w:t>
      </w:r>
      <w:proofErr w:type="spellEnd"/>
      <w:r w:rsidRPr="00890A3E">
        <w:rPr>
          <w:rStyle w:val="Nessuno"/>
          <w:rFonts w:ascii="Montserrat Light" w:hAnsi="Montserrat Light"/>
          <w:sz w:val="18"/>
          <w:szCs w:val="18"/>
        </w:rPr>
        <w:t xml:space="preserve"> in </w:t>
      </w:r>
      <w:proofErr w:type="spellStart"/>
      <w:r w:rsidRPr="00890A3E">
        <w:rPr>
          <w:rStyle w:val="Nessuno"/>
          <w:rFonts w:ascii="Montserrat Light" w:hAnsi="Montserrat Light"/>
          <w:sz w:val="18"/>
          <w:szCs w:val="18"/>
        </w:rPr>
        <w:t>independent</w:t>
      </w:r>
      <w:proofErr w:type="spellEnd"/>
      <w:r w:rsidRPr="00890A3E">
        <w:rPr>
          <w:rStyle w:val="Nessuno"/>
          <w:rFonts w:ascii="Montserrat Light" w:hAnsi="Montserrat Light"/>
          <w:sz w:val="18"/>
          <w:szCs w:val="18"/>
        </w:rPr>
        <w:t xml:space="preserve"> rooms. </w:t>
      </w:r>
      <w:proofErr w:type="spellStart"/>
      <w:r w:rsidRPr="00890A3E">
        <w:rPr>
          <w:rStyle w:val="Nessuno"/>
          <w:rFonts w:ascii="Montserrat Light" w:hAnsi="Montserrat Light"/>
          <w:sz w:val="18"/>
          <w:szCs w:val="18"/>
        </w:rPr>
        <w:t>Fully</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removable</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fabric</w:t>
      </w:r>
      <w:proofErr w:type="spellEnd"/>
      <w:r w:rsidRPr="00890A3E">
        <w:rPr>
          <w:rStyle w:val="Nessuno"/>
          <w:rFonts w:ascii="Montserrat Light" w:hAnsi="Montserrat Light"/>
          <w:sz w:val="18"/>
          <w:szCs w:val="18"/>
        </w:rPr>
        <w:t xml:space="preserve"> covers, </w:t>
      </w:r>
      <w:proofErr w:type="spellStart"/>
      <w:r w:rsidRPr="00890A3E">
        <w:rPr>
          <w:rStyle w:val="Nessuno"/>
          <w:rFonts w:ascii="Montserrat Light" w:hAnsi="Montserrat Light"/>
          <w:sz w:val="18"/>
          <w:szCs w:val="18"/>
        </w:rPr>
        <w:t>only</w:t>
      </w:r>
      <w:proofErr w:type="spellEnd"/>
      <w:r w:rsidRPr="00890A3E">
        <w:rPr>
          <w:rStyle w:val="Nessuno"/>
          <w:rFonts w:ascii="Montserrat Light" w:hAnsi="Montserrat Light"/>
          <w:sz w:val="18"/>
          <w:szCs w:val="18"/>
        </w:rPr>
        <w:t xml:space="preserve"> the </w:t>
      </w:r>
      <w:proofErr w:type="spellStart"/>
      <w:r w:rsidRPr="00890A3E">
        <w:rPr>
          <w:rStyle w:val="Nessuno"/>
          <w:rFonts w:ascii="Montserrat Light" w:hAnsi="Montserrat Light"/>
          <w:sz w:val="18"/>
          <w:szCs w:val="18"/>
        </w:rPr>
        <w:t>cushions</w:t>
      </w:r>
      <w:proofErr w:type="spellEnd"/>
      <w:r w:rsidRPr="00890A3E">
        <w:rPr>
          <w:rStyle w:val="Nessuno"/>
          <w:rFonts w:ascii="Montserrat Light" w:hAnsi="Montserrat Light"/>
          <w:sz w:val="18"/>
          <w:szCs w:val="18"/>
        </w:rPr>
        <w:t xml:space="preserve"> for the leather </w:t>
      </w:r>
      <w:proofErr w:type="spellStart"/>
      <w:r w:rsidRPr="00890A3E">
        <w:rPr>
          <w:rStyle w:val="Nessuno"/>
          <w:rFonts w:ascii="Montserrat Light" w:hAnsi="Montserrat Light"/>
          <w:sz w:val="18"/>
          <w:szCs w:val="18"/>
        </w:rPr>
        <w:t>version</w:t>
      </w:r>
      <w:proofErr w:type="spellEnd"/>
      <w:r w:rsidRPr="00890A3E">
        <w:rPr>
          <w:rStyle w:val="Nessuno"/>
          <w:rFonts w:ascii="Montserrat Light" w:hAnsi="Montserrat Light"/>
          <w:sz w:val="18"/>
          <w:szCs w:val="18"/>
        </w:rPr>
        <w:t>.</w:t>
      </w:r>
    </w:p>
    <w:p w14:paraId="6E745BD0" w14:textId="77777777" w:rsidR="002C1DE4" w:rsidRPr="00890A3E" w:rsidRDefault="002C1DE4" w:rsidP="002C1DE4">
      <w:pPr>
        <w:shd w:val="clear" w:color="auto" w:fill="FFFFFF"/>
        <w:spacing w:line="240" w:lineRule="auto"/>
        <w:ind w:left="567"/>
        <w:jc w:val="both"/>
        <w:rPr>
          <w:rStyle w:val="Nessuno"/>
          <w:rFonts w:ascii="Montserrat Light" w:hAnsi="Montserrat Light"/>
          <w:i/>
          <w:iCs/>
          <w:sz w:val="18"/>
          <w:szCs w:val="18"/>
        </w:rPr>
      </w:pPr>
    </w:p>
    <w:p w14:paraId="00F320EB" w14:textId="77777777" w:rsidR="002C1DE4" w:rsidRPr="00890A3E" w:rsidRDefault="002C1DE4" w:rsidP="002C1DE4">
      <w:pPr>
        <w:shd w:val="clear" w:color="auto" w:fill="FFFFFF"/>
        <w:spacing w:line="240" w:lineRule="auto"/>
        <w:ind w:left="567"/>
        <w:jc w:val="both"/>
        <w:rPr>
          <w:rStyle w:val="Nessuno"/>
          <w:rFonts w:ascii="Montserrat Light" w:hAnsi="Montserrat Light"/>
          <w:i/>
          <w:iCs/>
          <w:sz w:val="18"/>
          <w:szCs w:val="18"/>
        </w:rPr>
      </w:pPr>
      <w:r w:rsidRPr="00890A3E">
        <w:rPr>
          <w:rStyle w:val="Nessuno"/>
          <w:rFonts w:ascii="Montserrat Light" w:hAnsi="Montserrat Light"/>
          <w:i/>
          <w:iCs/>
          <w:sz w:val="18"/>
          <w:szCs w:val="18"/>
        </w:rPr>
        <w:t xml:space="preserve">Divano componibile con struttura in legno di pioppo e abete, con molleggio a nastri elastici intrecciati. Imbottitura struttura in poliuretano espanso ad alta densità, rivestimento in fibra </w:t>
      </w:r>
      <w:proofErr w:type="spellStart"/>
      <w:r w:rsidRPr="00890A3E">
        <w:rPr>
          <w:rStyle w:val="Nessuno"/>
          <w:rFonts w:ascii="Montserrat Light" w:hAnsi="Montserrat Light"/>
          <w:i/>
          <w:iCs/>
          <w:sz w:val="18"/>
          <w:szCs w:val="18"/>
        </w:rPr>
        <w:t>termolegata</w:t>
      </w:r>
      <w:proofErr w:type="spellEnd"/>
      <w:r w:rsidRPr="00890A3E">
        <w:rPr>
          <w:rStyle w:val="Nessuno"/>
          <w:rFonts w:ascii="Montserrat Light" w:hAnsi="Montserrat Light"/>
          <w:i/>
          <w:iCs/>
          <w:sz w:val="18"/>
          <w:szCs w:val="18"/>
        </w:rPr>
        <w:t xml:space="preserve"> accoppiata a maglina elastica. Cuscini seduta e schienale in 100% piuma d’oca di provenienza europea, 10% piumino, chiusi in camere indipendenti l’una dall’altra, con inserto centrale in poliuretano espanso a quote differenziate ad alta densità e </w:t>
      </w:r>
      <w:proofErr w:type="spellStart"/>
      <w:r w:rsidRPr="00890A3E">
        <w:rPr>
          <w:rStyle w:val="Nessuno"/>
          <w:rFonts w:ascii="Montserrat Light" w:hAnsi="Montserrat Light"/>
          <w:i/>
          <w:iCs/>
          <w:sz w:val="18"/>
          <w:szCs w:val="18"/>
        </w:rPr>
        <w:t>memory</w:t>
      </w:r>
      <w:proofErr w:type="spellEnd"/>
      <w:r w:rsidRPr="00890A3E">
        <w:rPr>
          <w:rStyle w:val="Nessuno"/>
          <w:rFonts w:ascii="Montserrat Light" w:hAnsi="Montserrat Light"/>
          <w:i/>
          <w:iCs/>
          <w:sz w:val="18"/>
          <w:szCs w:val="18"/>
        </w:rPr>
        <w:t xml:space="preserve"> </w:t>
      </w:r>
      <w:proofErr w:type="spellStart"/>
      <w:r w:rsidRPr="00890A3E">
        <w:rPr>
          <w:rStyle w:val="Nessuno"/>
          <w:rFonts w:ascii="Montserrat Light" w:hAnsi="Montserrat Light"/>
          <w:i/>
          <w:iCs/>
          <w:sz w:val="18"/>
          <w:szCs w:val="18"/>
        </w:rPr>
        <w:t>foam</w:t>
      </w:r>
      <w:proofErr w:type="spellEnd"/>
      <w:r w:rsidRPr="00890A3E">
        <w:rPr>
          <w:rStyle w:val="Nessuno"/>
          <w:rFonts w:ascii="Montserrat Light" w:hAnsi="Montserrat Light"/>
          <w:i/>
          <w:iCs/>
          <w:sz w:val="18"/>
          <w:szCs w:val="18"/>
        </w:rPr>
        <w:t xml:space="preserve"> nella seduta. Completamente sfoderabile in tessuto, in pelle solo i cuscini.</w:t>
      </w:r>
    </w:p>
    <w:p w14:paraId="0A428FA5" w14:textId="77777777" w:rsidR="002C1DE4" w:rsidRPr="00890A3E" w:rsidRDefault="002C1DE4" w:rsidP="002C1DE4">
      <w:pPr>
        <w:shd w:val="clear" w:color="auto" w:fill="FFFFFF"/>
        <w:spacing w:line="240" w:lineRule="auto"/>
        <w:ind w:left="567"/>
        <w:jc w:val="both"/>
        <w:rPr>
          <w:rFonts w:ascii="Montserrat Light" w:hAnsi="Montserrat Light"/>
          <w:noProof/>
          <w:sz w:val="20"/>
          <w:szCs w:val="20"/>
        </w:rPr>
      </w:pPr>
    </w:p>
    <w:p w14:paraId="368D703B" w14:textId="77777777" w:rsidR="002C1DE4" w:rsidRDefault="002C1DE4" w:rsidP="002C1DE4">
      <w:pPr>
        <w:shd w:val="clear" w:color="auto" w:fill="FFFFFF"/>
        <w:spacing w:line="240" w:lineRule="auto"/>
        <w:ind w:left="567"/>
        <w:jc w:val="both"/>
        <w:rPr>
          <w:rFonts w:ascii="Montserrat Light" w:hAnsi="Montserrat Light"/>
          <w:noProof/>
          <w:sz w:val="20"/>
          <w:szCs w:val="20"/>
        </w:rPr>
      </w:pPr>
    </w:p>
    <w:p w14:paraId="3E61E20F" w14:textId="77777777" w:rsidR="002C1DE4" w:rsidRDefault="002C1DE4" w:rsidP="002C1DE4">
      <w:pPr>
        <w:shd w:val="clear" w:color="auto" w:fill="FFFFFF"/>
        <w:spacing w:line="240" w:lineRule="auto"/>
        <w:ind w:left="567"/>
        <w:jc w:val="both"/>
        <w:rPr>
          <w:rFonts w:ascii="Montserrat Light" w:hAnsi="Montserrat Light"/>
          <w:noProof/>
          <w:sz w:val="20"/>
          <w:szCs w:val="20"/>
        </w:rPr>
      </w:pPr>
    </w:p>
    <w:p w14:paraId="0691B701" w14:textId="77777777" w:rsidR="002C1DE4" w:rsidRDefault="002C1DE4" w:rsidP="002C1DE4">
      <w:pPr>
        <w:shd w:val="clear" w:color="auto" w:fill="FFFFFF"/>
        <w:spacing w:line="240" w:lineRule="auto"/>
        <w:ind w:left="567"/>
        <w:jc w:val="both"/>
        <w:rPr>
          <w:rFonts w:ascii="Montserrat Light" w:hAnsi="Montserrat Light"/>
          <w:noProof/>
          <w:sz w:val="20"/>
          <w:szCs w:val="20"/>
        </w:rPr>
      </w:pPr>
    </w:p>
    <w:p w14:paraId="1B247E34" w14:textId="77777777" w:rsidR="002C1DE4" w:rsidRPr="00890A3E" w:rsidRDefault="002C1DE4" w:rsidP="002C1DE4">
      <w:pPr>
        <w:shd w:val="clear" w:color="auto" w:fill="FFFFFF"/>
        <w:spacing w:line="240" w:lineRule="auto"/>
        <w:ind w:left="567"/>
        <w:jc w:val="both"/>
        <w:rPr>
          <w:rFonts w:ascii="Montserrat Light" w:hAnsi="Montserrat Light"/>
          <w:noProof/>
          <w:sz w:val="20"/>
          <w:szCs w:val="20"/>
        </w:rPr>
      </w:pPr>
    </w:p>
    <w:p w14:paraId="337C13BB" w14:textId="6F467C44" w:rsidR="00794D90" w:rsidRPr="00890A3E" w:rsidRDefault="00794D90" w:rsidP="00794D90">
      <w:pPr>
        <w:spacing w:after="0" w:line="240" w:lineRule="auto"/>
        <w:ind w:left="567"/>
        <w:rPr>
          <w:rFonts w:ascii="Montserrat Medium" w:hAnsi="Montserrat Medium" w:cstheme="majorHAnsi"/>
          <w:sz w:val="20"/>
          <w:szCs w:val="20"/>
        </w:rPr>
      </w:pPr>
      <w:r w:rsidRPr="00890A3E">
        <w:rPr>
          <w:rFonts w:ascii="Montserrat Medium" w:hAnsi="Montserrat Medium" w:cstheme="majorHAnsi"/>
          <w:sz w:val="20"/>
          <w:szCs w:val="20"/>
        </w:rPr>
        <w:t xml:space="preserve">GEMMA design </w:t>
      </w:r>
      <w:proofErr w:type="spellStart"/>
      <w:r w:rsidRPr="00890A3E">
        <w:rPr>
          <w:rFonts w:ascii="Montserrat Medium" w:hAnsi="Montserrat Medium" w:cstheme="majorHAnsi"/>
          <w:sz w:val="20"/>
          <w:szCs w:val="20"/>
        </w:rPr>
        <w:t>Di_studio</w:t>
      </w:r>
      <w:proofErr w:type="spellEnd"/>
      <w:r w:rsidRPr="00890A3E">
        <w:rPr>
          <w:rFonts w:ascii="Montserrat Medium" w:hAnsi="Montserrat Medium" w:cstheme="majorHAnsi"/>
          <w:sz w:val="20"/>
          <w:szCs w:val="20"/>
        </w:rPr>
        <w:t>, 2023</w:t>
      </w:r>
    </w:p>
    <w:p w14:paraId="011E11EB" w14:textId="77777777" w:rsidR="005426A4" w:rsidRPr="00890A3E" w:rsidRDefault="005426A4" w:rsidP="00794D90">
      <w:pPr>
        <w:spacing w:after="0" w:line="240" w:lineRule="auto"/>
        <w:ind w:left="567"/>
        <w:rPr>
          <w:rFonts w:ascii="Montserrat Light" w:hAnsi="Montserrat Light" w:cstheme="majorHAnsi"/>
          <w:sz w:val="20"/>
          <w:szCs w:val="20"/>
        </w:rPr>
      </w:pPr>
    </w:p>
    <w:p w14:paraId="19364C07" w14:textId="05BBA00C" w:rsidR="0021313A" w:rsidRPr="00890A3E" w:rsidRDefault="005426A4" w:rsidP="00794D90">
      <w:pPr>
        <w:shd w:val="clear" w:color="auto" w:fill="FFFFFF"/>
        <w:spacing w:line="240" w:lineRule="auto"/>
        <w:ind w:firstLine="567"/>
        <w:jc w:val="both"/>
        <w:rPr>
          <w:rStyle w:val="Nessuno"/>
          <w:rFonts w:ascii="Montserrat Light" w:hAnsi="Montserrat Light"/>
          <w:sz w:val="18"/>
          <w:szCs w:val="18"/>
          <w:u w:val="single"/>
        </w:rPr>
      </w:pPr>
      <w:r w:rsidRPr="00890A3E">
        <w:rPr>
          <w:rFonts w:ascii="Montserrat Light" w:hAnsi="Montserrat Light"/>
          <w:noProof/>
          <w:sz w:val="18"/>
          <w:szCs w:val="18"/>
          <w:u w:val="single"/>
        </w:rPr>
        <w:drawing>
          <wp:inline distT="0" distB="0" distL="0" distR="0" wp14:anchorId="2F3F4F2A" wp14:editId="1D9D2DCE">
            <wp:extent cx="3298811" cy="2045970"/>
            <wp:effectExtent l="0" t="0" r="0" b="0"/>
            <wp:docPr id="1477837543"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837543" name="Immagine 1477837543"/>
                    <pic:cNvPicPr/>
                  </pic:nvPicPr>
                  <pic:blipFill rotWithShape="1">
                    <a:blip r:embed="rId10"/>
                    <a:srcRect l="11999" t="28474" r="11377" b="3625"/>
                    <a:stretch/>
                  </pic:blipFill>
                  <pic:spPr bwMode="auto">
                    <a:xfrm>
                      <a:off x="0" y="0"/>
                      <a:ext cx="3305737" cy="2050266"/>
                    </a:xfrm>
                    <a:prstGeom prst="rect">
                      <a:avLst/>
                    </a:prstGeom>
                    <a:ln>
                      <a:noFill/>
                    </a:ln>
                    <a:extLst>
                      <a:ext uri="{53640926-AAD7-44D8-BBD7-CCE9431645EC}">
                        <a14:shadowObscured xmlns:a14="http://schemas.microsoft.com/office/drawing/2010/main"/>
                      </a:ext>
                    </a:extLst>
                  </pic:spPr>
                </pic:pic>
              </a:graphicData>
            </a:graphic>
          </wp:inline>
        </w:drawing>
      </w:r>
      <w:r w:rsidRPr="00890A3E">
        <w:rPr>
          <w:rFonts w:ascii="Montserrat Light" w:hAnsi="Montserrat Light"/>
          <w:noProof/>
          <w:sz w:val="18"/>
          <w:szCs w:val="18"/>
          <w:u w:val="single"/>
        </w:rPr>
        <w:drawing>
          <wp:inline distT="0" distB="0" distL="0" distR="0" wp14:anchorId="09F7A156" wp14:editId="3F04765E">
            <wp:extent cx="2654904" cy="2199640"/>
            <wp:effectExtent l="0" t="0" r="0" b="0"/>
            <wp:docPr id="1971625872"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625872" name="Immagine 1971625872"/>
                    <pic:cNvPicPr/>
                  </pic:nvPicPr>
                  <pic:blipFill rotWithShape="1">
                    <a:blip r:embed="rId11"/>
                    <a:srcRect l="10201" r="12592" b="4053"/>
                    <a:stretch/>
                  </pic:blipFill>
                  <pic:spPr bwMode="auto">
                    <a:xfrm>
                      <a:off x="0" y="0"/>
                      <a:ext cx="2658997" cy="2203031"/>
                    </a:xfrm>
                    <a:prstGeom prst="rect">
                      <a:avLst/>
                    </a:prstGeom>
                    <a:ln>
                      <a:noFill/>
                    </a:ln>
                    <a:extLst>
                      <a:ext uri="{53640926-AAD7-44D8-BBD7-CCE9431645EC}">
                        <a14:shadowObscured xmlns:a14="http://schemas.microsoft.com/office/drawing/2010/main"/>
                      </a:ext>
                    </a:extLst>
                  </pic:spPr>
                </pic:pic>
              </a:graphicData>
            </a:graphic>
          </wp:inline>
        </w:drawing>
      </w:r>
    </w:p>
    <w:p w14:paraId="581E0CAA" w14:textId="77777777" w:rsidR="005426A4" w:rsidRPr="00890A3E" w:rsidRDefault="005426A4" w:rsidP="00794D90">
      <w:pPr>
        <w:shd w:val="clear" w:color="auto" w:fill="FFFFFF"/>
        <w:spacing w:line="240" w:lineRule="auto"/>
        <w:ind w:firstLine="567"/>
        <w:jc w:val="both"/>
        <w:rPr>
          <w:rStyle w:val="Nessuno"/>
          <w:rFonts w:ascii="Montserrat Light" w:hAnsi="Montserrat Light"/>
          <w:sz w:val="18"/>
          <w:szCs w:val="18"/>
          <w:u w:val="single"/>
        </w:rPr>
      </w:pPr>
    </w:p>
    <w:p w14:paraId="2CA8F484" w14:textId="7FCD8F6F" w:rsidR="00392A9F" w:rsidRPr="00890A3E" w:rsidRDefault="00392A9F" w:rsidP="00392A9F">
      <w:pPr>
        <w:shd w:val="clear" w:color="auto" w:fill="FFFFFF"/>
        <w:spacing w:line="240" w:lineRule="auto"/>
        <w:ind w:left="567"/>
        <w:jc w:val="both"/>
        <w:rPr>
          <w:rStyle w:val="Nessuno"/>
          <w:rFonts w:ascii="Montserrat Light" w:hAnsi="Montserrat Light"/>
          <w:sz w:val="18"/>
          <w:szCs w:val="18"/>
        </w:rPr>
      </w:pPr>
      <w:proofErr w:type="spellStart"/>
      <w:r w:rsidRPr="00890A3E">
        <w:rPr>
          <w:rStyle w:val="Nessuno"/>
          <w:rFonts w:ascii="Montserrat Light" w:hAnsi="Montserrat Light"/>
          <w:sz w:val="18"/>
          <w:szCs w:val="18"/>
        </w:rPr>
        <w:t>Indifference</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is</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not</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her</w:t>
      </w:r>
      <w:proofErr w:type="spellEnd"/>
      <w:r w:rsidRPr="00890A3E">
        <w:rPr>
          <w:rStyle w:val="Nessuno"/>
          <w:rFonts w:ascii="Montserrat Light" w:hAnsi="Montserrat Light"/>
          <w:sz w:val="18"/>
          <w:szCs w:val="18"/>
        </w:rPr>
        <w:t xml:space="preserve"> game: Gemma </w:t>
      </w:r>
      <w:proofErr w:type="spellStart"/>
      <w:r w:rsidRPr="00890A3E">
        <w:rPr>
          <w:rStyle w:val="Nessuno"/>
          <w:rFonts w:ascii="Montserrat Light" w:hAnsi="Montserrat Light"/>
          <w:sz w:val="18"/>
          <w:szCs w:val="18"/>
        </w:rPr>
        <w:t>is</w:t>
      </w:r>
      <w:proofErr w:type="spellEnd"/>
      <w:r w:rsidRPr="00890A3E">
        <w:rPr>
          <w:rStyle w:val="Nessuno"/>
          <w:rFonts w:ascii="Montserrat Light" w:hAnsi="Montserrat Light"/>
          <w:sz w:val="18"/>
          <w:szCs w:val="18"/>
        </w:rPr>
        <w:t xml:space="preserve"> a </w:t>
      </w:r>
      <w:proofErr w:type="spellStart"/>
      <w:r w:rsidRPr="00890A3E">
        <w:rPr>
          <w:rStyle w:val="Nessuno"/>
          <w:rFonts w:ascii="Montserrat Light" w:hAnsi="Montserrat Light"/>
          <w:sz w:val="18"/>
          <w:szCs w:val="18"/>
        </w:rPr>
        <w:t>sideboard</w:t>
      </w:r>
      <w:proofErr w:type="spellEnd"/>
      <w:r w:rsidRPr="00890A3E">
        <w:rPr>
          <w:rStyle w:val="Nessuno"/>
          <w:rFonts w:ascii="Montserrat Light" w:hAnsi="Montserrat Light"/>
          <w:sz w:val="18"/>
          <w:szCs w:val="18"/>
        </w:rPr>
        <w:t xml:space="preserve"> with an austere </w:t>
      </w:r>
      <w:proofErr w:type="spellStart"/>
      <w:r w:rsidRPr="00890A3E">
        <w:rPr>
          <w:rStyle w:val="Nessuno"/>
          <w:rFonts w:ascii="Montserrat Light" w:hAnsi="Montserrat Light"/>
          <w:sz w:val="18"/>
          <w:szCs w:val="18"/>
        </w:rPr>
        <w:t>character</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bringing</w:t>
      </w:r>
      <w:proofErr w:type="spellEnd"/>
      <w:r w:rsidRPr="00890A3E">
        <w:rPr>
          <w:rStyle w:val="Nessuno"/>
          <w:rFonts w:ascii="Montserrat Light" w:hAnsi="Montserrat Light"/>
          <w:sz w:val="18"/>
          <w:szCs w:val="18"/>
        </w:rPr>
        <w:t xml:space="preserve"> to the room an </w:t>
      </w:r>
      <w:proofErr w:type="spellStart"/>
      <w:r w:rsidRPr="00890A3E">
        <w:rPr>
          <w:rStyle w:val="Nessuno"/>
          <w:rFonts w:ascii="Montserrat Light" w:hAnsi="Montserrat Light"/>
          <w:sz w:val="18"/>
          <w:szCs w:val="18"/>
        </w:rPr>
        <w:t>artistic</w:t>
      </w:r>
      <w:proofErr w:type="spellEnd"/>
      <w:r w:rsidRPr="00890A3E">
        <w:rPr>
          <w:rStyle w:val="Nessuno"/>
          <w:rFonts w:ascii="Montserrat Light" w:hAnsi="Montserrat Light"/>
          <w:sz w:val="18"/>
          <w:szCs w:val="18"/>
        </w:rPr>
        <w:t xml:space="preserve"> wind of </w:t>
      </w:r>
      <w:proofErr w:type="spellStart"/>
      <w:r w:rsidRPr="00890A3E">
        <w:rPr>
          <w:rStyle w:val="Nessuno"/>
          <w:rFonts w:ascii="Montserrat Light" w:hAnsi="Montserrat Light"/>
          <w:sz w:val="18"/>
          <w:szCs w:val="18"/>
        </w:rPr>
        <w:t>rationalism</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balanced</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between</w:t>
      </w:r>
      <w:proofErr w:type="spellEnd"/>
      <w:r w:rsidRPr="00890A3E">
        <w:rPr>
          <w:rStyle w:val="Nessuno"/>
          <w:rFonts w:ascii="Montserrat Light" w:hAnsi="Montserrat Light"/>
          <w:sz w:val="18"/>
          <w:szCs w:val="18"/>
        </w:rPr>
        <w:t xml:space="preserve"> the </w:t>
      </w:r>
      <w:proofErr w:type="spellStart"/>
      <w:r w:rsidRPr="00890A3E">
        <w:rPr>
          <w:rStyle w:val="Nessuno"/>
          <w:rFonts w:ascii="Montserrat Light" w:hAnsi="Montserrat Light"/>
          <w:sz w:val="18"/>
          <w:szCs w:val="18"/>
        </w:rPr>
        <w:t>lightness</w:t>
      </w:r>
      <w:proofErr w:type="spellEnd"/>
      <w:r w:rsidRPr="00890A3E">
        <w:rPr>
          <w:rStyle w:val="Nessuno"/>
          <w:rFonts w:ascii="Montserrat Light" w:hAnsi="Montserrat Light"/>
          <w:sz w:val="18"/>
          <w:szCs w:val="18"/>
        </w:rPr>
        <w:t xml:space="preserve"> of an origami </w:t>
      </w:r>
      <w:proofErr w:type="spellStart"/>
      <w:r w:rsidRPr="00890A3E">
        <w:rPr>
          <w:rStyle w:val="Nessuno"/>
          <w:rFonts w:ascii="Montserrat Light" w:hAnsi="Montserrat Light"/>
          <w:sz w:val="18"/>
          <w:szCs w:val="18"/>
        </w:rPr>
        <w:t>fold</w:t>
      </w:r>
      <w:proofErr w:type="spellEnd"/>
      <w:r w:rsidRPr="00890A3E">
        <w:rPr>
          <w:rStyle w:val="Nessuno"/>
          <w:rFonts w:ascii="Montserrat Light" w:hAnsi="Montserrat Light"/>
          <w:sz w:val="18"/>
          <w:szCs w:val="18"/>
        </w:rPr>
        <w:t xml:space="preserve"> and the </w:t>
      </w:r>
      <w:proofErr w:type="spellStart"/>
      <w:r w:rsidRPr="00890A3E">
        <w:rPr>
          <w:rStyle w:val="Nessuno"/>
          <w:rFonts w:ascii="Montserrat Light" w:hAnsi="Montserrat Light"/>
          <w:sz w:val="18"/>
          <w:szCs w:val="18"/>
        </w:rPr>
        <w:t>essentiality</w:t>
      </w:r>
      <w:proofErr w:type="spellEnd"/>
      <w:r w:rsidRPr="00890A3E">
        <w:rPr>
          <w:rStyle w:val="Nessuno"/>
          <w:rFonts w:ascii="Montserrat Light" w:hAnsi="Montserrat Light"/>
          <w:sz w:val="18"/>
          <w:szCs w:val="18"/>
        </w:rPr>
        <w:t xml:space="preserve"> of the </w:t>
      </w:r>
      <w:proofErr w:type="spellStart"/>
      <w:r w:rsidRPr="00890A3E">
        <w:rPr>
          <w:rStyle w:val="Nessuno"/>
          <w:rFonts w:ascii="Montserrat Light" w:hAnsi="Montserrat Light"/>
          <w:sz w:val="18"/>
          <w:szCs w:val="18"/>
        </w:rPr>
        <w:t>strictest</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Euclidean</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geometry</w:t>
      </w:r>
      <w:proofErr w:type="spellEnd"/>
      <w:r w:rsidRPr="00890A3E">
        <w:rPr>
          <w:rStyle w:val="Nessuno"/>
          <w:rFonts w:ascii="Montserrat Light" w:hAnsi="Montserrat Light"/>
          <w:sz w:val="18"/>
          <w:szCs w:val="18"/>
        </w:rPr>
        <w:t xml:space="preserve">. In </w:t>
      </w:r>
      <w:proofErr w:type="spellStart"/>
      <w:r w:rsidRPr="00890A3E">
        <w:rPr>
          <w:rStyle w:val="Nessuno"/>
          <w:rFonts w:ascii="Montserrat Light" w:hAnsi="Montserrat Light"/>
          <w:sz w:val="18"/>
          <w:szCs w:val="18"/>
        </w:rPr>
        <w:t>bold</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colours</w:t>
      </w:r>
      <w:proofErr w:type="spellEnd"/>
      <w:r w:rsidRPr="00890A3E">
        <w:rPr>
          <w:rStyle w:val="Nessuno"/>
          <w:rFonts w:ascii="Montserrat Light" w:hAnsi="Montserrat Light"/>
          <w:sz w:val="18"/>
          <w:szCs w:val="18"/>
        </w:rPr>
        <w:t xml:space="preserve">, in a </w:t>
      </w:r>
      <w:proofErr w:type="spellStart"/>
      <w:r w:rsidRPr="00890A3E">
        <w:rPr>
          <w:rStyle w:val="Nessuno"/>
          <w:rFonts w:ascii="Montserrat Light" w:hAnsi="Montserrat Light"/>
          <w:sz w:val="18"/>
          <w:szCs w:val="18"/>
        </w:rPr>
        <w:t>glossy</w:t>
      </w:r>
      <w:proofErr w:type="spellEnd"/>
      <w:r w:rsidRPr="00890A3E">
        <w:rPr>
          <w:rStyle w:val="Nessuno"/>
          <w:rFonts w:ascii="Montserrat Light" w:hAnsi="Montserrat Light"/>
          <w:sz w:val="18"/>
          <w:szCs w:val="18"/>
        </w:rPr>
        <w:t xml:space="preserve"> or </w:t>
      </w:r>
      <w:proofErr w:type="spellStart"/>
      <w:r w:rsidRPr="00890A3E">
        <w:rPr>
          <w:rStyle w:val="Nessuno"/>
          <w:rFonts w:ascii="Montserrat Light" w:hAnsi="Montserrat Light"/>
          <w:sz w:val="18"/>
          <w:szCs w:val="18"/>
        </w:rPr>
        <w:t>matt</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finishing</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it</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connotes</w:t>
      </w:r>
      <w:proofErr w:type="spellEnd"/>
      <w:r w:rsidRPr="00890A3E">
        <w:rPr>
          <w:rStyle w:val="Nessuno"/>
          <w:rFonts w:ascii="Montserrat Light" w:hAnsi="Montserrat Light"/>
          <w:sz w:val="18"/>
          <w:szCs w:val="18"/>
        </w:rPr>
        <w:t xml:space="preserve"> the </w:t>
      </w:r>
      <w:proofErr w:type="spellStart"/>
      <w:r w:rsidRPr="00890A3E">
        <w:rPr>
          <w:rStyle w:val="Nessuno"/>
          <w:rFonts w:ascii="Montserrat Light" w:hAnsi="Montserrat Light"/>
          <w:sz w:val="18"/>
          <w:szCs w:val="18"/>
        </w:rPr>
        <w:t>environment</w:t>
      </w:r>
      <w:proofErr w:type="spellEnd"/>
      <w:r w:rsidRPr="00890A3E">
        <w:rPr>
          <w:rStyle w:val="Nessuno"/>
          <w:rFonts w:ascii="Montserrat Light" w:hAnsi="Montserrat Light"/>
          <w:sz w:val="18"/>
          <w:szCs w:val="18"/>
        </w:rPr>
        <w:t xml:space="preserve"> with </w:t>
      </w:r>
      <w:proofErr w:type="spellStart"/>
      <w:r w:rsidRPr="00890A3E">
        <w:rPr>
          <w:rStyle w:val="Nessuno"/>
          <w:rFonts w:ascii="Montserrat Light" w:hAnsi="Montserrat Light"/>
          <w:sz w:val="18"/>
          <w:szCs w:val="18"/>
        </w:rPr>
        <w:t>its</w:t>
      </w:r>
      <w:proofErr w:type="spellEnd"/>
      <w:r w:rsidRPr="00890A3E">
        <w:rPr>
          <w:rStyle w:val="Nessuno"/>
          <w:rFonts w:ascii="Montserrat Light" w:hAnsi="Montserrat Light"/>
          <w:sz w:val="18"/>
          <w:szCs w:val="18"/>
        </w:rPr>
        <w:t xml:space="preserve"> dual </w:t>
      </w:r>
      <w:proofErr w:type="spellStart"/>
      <w:r w:rsidRPr="00890A3E">
        <w:rPr>
          <w:rStyle w:val="Nessuno"/>
          <w:rFonts w:ascii="Montserrat Light" w:hAnsi="Montserrat Light"/>
          <w:sz w:val="18"/>
          <w:szCs w:val="18"/>
        </w:rPr>
        <w:t>function</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as</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both</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sideboard</w:t>
      </w:r>
      <w:proofErr w:type="spellEnd"/>
      <w:r w:rsidRPr="00890A3E">
        <w:rPr>
          <w:rStyle w:val="Nessuno"/>
          <w:rFonts w:ascii="Montserrat Light" w:hAnsi="Montserrat Light"/>
          <w:sz w:val="18"/>
          <w:szCs w:val="18"/>
        </w:rPr>
        <w:t xml:space="preserve"> and </w:t>
      </w:r>
      <w:proofErr w:type="spellStart"/>
      <w:r w:rsidRPr="00890A3E">
        <w:rPr>
          <w:rStyle w:val="Nessuno"/>
          <w:rFonts w:ascii="Montserrat Light" w:hAnsi="Montserrat Light"/>
          <w:sz w:val="18"/>
          <w:szCs w:val="18"/>
        </w:rPr>
        <w:t>sculpture</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weaving</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timeless</w:t>
      </w:r>
      <w:proofErr w:type="spellEnd"/>
      <w:r w:rsidRPr="00890A3E">
        <w:rPr>
          <w:rStyle w:val="Nessuno"/>
          <w:rFonts w:ascii="Montserrat Light" w:hAnsi="Montserrat Light"/>
          <w:sz w:val="18"/>
          <w:szCs w:val="18"/>
        </w:rPr>
        <w:t xml:space="preserve"> lines </w:t>
      </w:r>
      <w:proofErr w:type="spellStart"/>
      <w:r w:rsidRPr="00890A3E">
        <w:rPr>
          <w:rStyle w:val="Nessuno"/>
          <w:rFonts w:ascii="Montserrat Light" w:hAnsi="Montserrat Light"/>
          <w:sz w:val="18"/>
          <w:szCs w:val="18"/>
        </w:rPr>
        <w:t>between</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past</w:t>
      </w:r>
      <w:proofErr w:type="spellEnd"/>
      <w:r w:rsidRPr="00890A3E">
        <w:rPr>
          <w:rStyle w:val="Nessuno"/>
          <w:rFonts w:ascii="Montserrat Light" w:hAnsi="Montserrat Light"/>
          <w:sz w:val="18"/>
          <w:szCs w:val="18"/>
        </w:rPr>
        <w:t xml:space="preserve"> and future.</w:t>
      </w:r>
    </w:p>
    <w:p w14:paraId="22FFD93A" w14:textId="77777777" w:rsidR="00392A9F" w:rsidRPr="00890A3E" w:rsidRDefault="00392A9F" w:rsidP="00794D90">
      <w:pPr>
        <w:shd w:val="clear" w:color="auto" w:fill="FFFFFF"/>
        <w:spacing w:line="240" w:lineRule="auto"/>
        <w:ind w:firstLine="567"/>
        <w:jc w:val="both"/>
        <w:rPr>
          <w:rStyle w:val="Nessuno"/>
          <w:rFonts w:ascii="Montserrat Light" w:hAnsi="Montserrat Light"/>
          <w:sz w:val="18"/>
          <w:szCs w:val="18"/>
        </w:rPr>
      </w:pPr>
    </w:p>
    <w:p w14:paraId="66F77D72" w14:textId="2E64E233" w:rsidR="00392A9F" w:rsidRPr="001A7A8B" w:rsidRDefault="00392A9F" w:rsidP="00392A9F">
      <w:pPr>
        <w:shd w:val="clear" w:color="auto" w:fill="FFFFFF"/>
        <w:spacing w:line="240" w:lineRule="auto"/>
        <w:ind w:left="567"/>
        <w:jc w:val="both"/>
        <w:rPr>
          <w:rStyle w:val="Nessuno"/>
          <w:rFonts w:ascii="Montserrat Light" w:hAnsi="Montserrat Light"/>
          <w:i/>
          <w:iCs/>
          <w:sz w:val="18"/>
          <w:szCs w:val="18"/>
        </w:rPr>
      </w:pPr>
      <w:r w:rsidRPr="001A7A8B">
        <w:rPr>
          <w:rStyle w:val="Nessuno"/>
          <w:rFonts w:ascii="Montserrat Light" w:hAnsi="Montserrat Light"/>
          <w:i/>
          <w:iCs/>
          <w:sz w:val="18"/>
          <w:szCs w:val="18"/>
        </w:rPr>
        <w:t>L’indifferenza non fa per lei: Gemma è una madia dal carattere austero, che porta all’ambiente un artistico vento di razionalismo, in bilico tra la leggerezza di una piega di origami e l’essenzialità della più rigorosa geometria euclidea. Dalle tinte decise, in finitura lucida o opaca, connota l’ambiente per la sua duplice funzione di madia e scultura, che tesse linee senza tempo tra passato e futuro.</w:t>
      </w:r>
    </w:p>
    <w:p w14:paraId="3EE423E8" w14:textId="77777777" w:rsidR="00392A9F" w:rsidRPr="00890A3E" w:rsidRDefault="00392A9F" w:rsidP="00794D90">
      <w:pPr>
        <w:shd w:val="clear" w:color="auto" w:fill="FFFFFF"/>
        <w:spacing w:line="240" w:lineRule="auto"/>
        <w:ind w:firstLine="567"/>
        <w:jc w:val="both"/>
        <w:rPr>
          <w:rStyle w:val="Nessuno"/>
          <w:rFonts w:ascii="Montserrat Light" w:hAnsi="Montserrat Light"/>
          <w:sz w:val="18"/>
          <w:szCs w:val="18"/>
          <w:u w:val="single"/>
        </w:rPr>
      </w:pPr>
    </w:p>
    <w:p w14:paraId="5D863FA5" w14:textId="3F947F4B" w:rsidR="00794D90" w:rsidRPr="00890A3E" w:rsidRDefault="00794D90" w:rsidP="00794D90">
      <w:pPr>
        <w:shd w:val="clear" w:color="auto" w:fill="FFFFFF"/>
        <w:spacing w:line="240" w:lineRule="auto"/>
        <w:ind w:firstLine="567"/>
        <w:jc w:val="both"/>
        <w:rPr>
          <w:rStyle w:val="Nessuno"/>
          <w:rFonts w:ascii="Montserrat Light" w:hAnsi="Montserrat Light"/>
          <w:sz w:val="18"/>
          <w:szCs w:val="18"/>
          <w:u w:val="single"/>
        </w:rPr>
      </w:pPr>
      <w:r w:rsidRPr="00890A3E">
        <w:rPr>
          <w:rStyle w:val="Nessuno"/>
          <w:rFonts w:ascii="Montserrat Light" w:hAnsi="Montserrat Light"/>
          <w:sz w:val="18"/>
          <w:szCs w:val="18"/>
          <w:u w:val="single"/>
        </w:rPr>
        <w:t>Technical text:</w:t>
      </w:r>
    </w:p>
    <w:p w14:paraId="75D57FA8" w14:textId="3B42EF84" w:rsidR="00794D90" w:rsidRPr="00890A3E" w:rsidRDefault="00794D90" w:rsidP="00794D90">
      <w:pPr>
        <w:spacing w:after="0" w:line="240" w:lineRule="auto"/>
        <w:ind w:left="567"/>
        <w:rPr>
          <w:rFonts w:ascii="Montserrat Light" w:hAnsi="Montserrat Light" w:cstheme="majorHAnsi"/>
          <w:sz w:val="18"/>
          <w:szCs w:val="18"/>
        </w:rPr>
      </w:pPr>
    </w:p>
    <w:p w14:paraId="6A071365" w14:textId="35715960" w:rsidR="00794D90" w:rsidRPr="00890A3E" w:rsidRDefault="00392A9F" w:rsidP="00794D90">
      <w:pPr>
        <w:spacing w:after="0" w:line="240" w:lineRule="auto"/>
        <w:ind w:left="567"/>
        <w:rPr>
          <w:rFonts w:ascii="Montserrat Light" w:hAnsi="Montserrat Light" w:cstheme="majorHAnsi"/>
          <w:sz w:val="18"/>
          <w:szCs w:val="18"/>
        </w:rPr>
      </w:pPr>
      <w:proofErr w:type="spellStart"/>
      <w:r w:rsidRPr="00890A3E">
        <w:rPr>
          <w:rFonts w:ascii="Montserrat Light" w:hAnsi="Montserrat Light" w:cstheme="majorHAnsi"/>
          <w:sz w:val="18"/>
          <w:szCs w:val="18"/>
        </w:rPr>
        <w:t>Sideboards</w:t>
      </w:r>
      <w:proofErr w:type="spellEnd"/>
      <w:r w:rsidRPr="00890A3E">
        <w:rPr>
          <w:rFonts w:ascii="Montserrat Light" w:hAnsi="Montserrat Light" w:cstheme="majorHAnsi"/>
          <w:sz w:val="18"/>
          <w:szCs w:val="18"/>
        </w:rPr>
        <w:t xml:space="preserve"> in </w:t>
      </w:r>
      <w:proofErr w:type="spellStart"/>
      <w:r w:rsidRPr="00890A3E">
        <w:rPr>
          <w:rFonts w:ascii="Montserrat Light" w:hAnsi="Montserrat Light" w:cstheme="majorHAnsi"/>
          <w:sz w:val="18"/>
          <w:szCs w:val="18"/>
        </w:rPr>
        <w:t>two</w:t>
      </w:r>
      <w:proofErr w:type="spellEnd"/>
      <w:r w:rsidRPr="00890A3E">
        <w:rPr>
          <w:rFonts w:ascii="Montserrat Light" w:hAnsi="Montserrat Light" w:cstheme="majorHAnsi"/>
          <w:sz w:val="18"/>
          <w:szCs w:val="18"/>
        </w:rPr>
        <w:t xml:space="preserve"> sizes with </w:t>
      </w:r>
      <w:proofErr w:type="spellStart"/>
      <w:r w:rsidRPr="00890A3E">
        <w:rPr>
          <w:rFonts w:ascii="Montserrat Light" w:hAnsi="Montserrat Light" w:cstheme="majorHAnsi"/>
          <w:sz w:val="18"/>
          <w:szCs w:val="18"/>
        </w:rPr>
        <w:t>structure</w:t>
      </w:r>
      <w:proofErr w:type="spellEnd"/>
      <w:r w:rsidRPr="00890A3E">
        <w:rPr>
          <w:rFonts w:ascii="Montserrat Light" w:hAnsi="Montserrat Light" w:cstheme="majorHAnsi"/>
          <w:sz w:val="18"/>
          <w:szCs w:val="18"/>
        </w:rPr>
        <w:t xml:space="preserve"> in ultralight MDF and doors in composite </w:t>
      </w:r>
      <w:proofErr w:type="spellStart"/>
      <w:r w:rsidRPr="00890A3E">
        <w:rPr>
          <w:rFonts w:ascii="Montserrat Light" w:hAnsi="Montserrat Light" w:cstheme="majorHAnsi"/>
          <w:sz w:val="18"/>
          <w:szCs w:val="18"/>
        </w:rPr>
        <w:t>material</w:t>
      </w:r>
      <w:proofErr w:type="spellEnd"/>
      <w:r w:rsidRPr="00890A3E">
        <w:rPr>
          <w:rFonts w:ascii="Montserrat Light" w:hAnsi="Montserrat Light" w:cstheme="majorHAnsi"/>
          <w:sz w:val="18"/>
          <w:szCs w:val="18"/>
        </w:rPr>
        <w:t xml:space="preserve">, </w:t>
      </w:r>
      <w:proofErr w:type="spellStart"/>
      <w:r w:rsidRPr="00890A3E">
        <w:rPr>
          <w:rFonts w:ascii="Montserrat Light" w:hAnsi="Montserrat Light" w:cstheme="majorHAnsi"/>
          <w:sz w:val="18"/>
          <w:szCs w:val="18"/>
        </w:rPr>
        <w:t>matt</w:t>
      </w:r>
      <w:proofErr w:type="spellEnd"/>
      <w:r w:rsidRPr="00890A3E">
        <w:rPr>
          <w:rFonts w:ascii="Montserrat Light" w:hAnsi="Montserrat Light" w:cstheme="majorHAnsi"/>
          <w:sz w:val="18"/>
          <w:szCs w:val="18"/>
        </w:rPr>
        <w:t xml:space="preserve"> or 100 gloss </w:t>
      </w:r>
      <w:proofErr w:type="spellStart"/>
      <w:r w:rsidRPr="00890A3E">
        <w:rPr>
          <w:rFonts w:ascii="Montserrat Light" w:hAnsi="Montserrat Light" w:cstheme="majorHAnsi"/>
          <w:sz w:val="18"/>
          <w:szCs w:val="18"/>
        </w:rPr>
        <w:t>polyester</w:t>
      </w:r>
      <w:proofErr w:type="spellEnd"/>
      <w:r w:rsidRPr="00890A3E">
        <w:rPr>
          <w:rFonts w:ascii="Montserrat Light" w:hAnsi="Montserrat Light" w:cstheme="majorHAnsi"/>
          <w:sz w:val="18"/>
          <w:szCs w:val="18"/>
        </w:rPr>
        <w:t xml:space="preserve"> </w:t>
      </w:r>
      <w:proofErr w:type="spellStart"/>
      <w:r w:rsidRPr="00890A3E">
        <w:rPr>
          <w:rFonts w:ascii="Montserrat Light" w:hAnsi="Montserrat Light" w:cstheme="majorHAnsi"/>
          <w:sz w:val="18"/>
          <w:szCs w:val="18"/>
        </w:rPr>
        <w:t>lacquer</w:t>
      </w:r>
      <w:proofErr w:type="spellEnd"/>
      <w:r w:rsidRPr="00890A3E">
        <w:rPr>
          <w:rFonts w:ascii="Montserrat Light" w:hAnsi="Montserrat Light" w:cstheme="majorHAnsi"/>
          <w:sz w:val="18"/>
          <w:szCs w:val="18"/>
        </w:rPr>
        <w:t xml:space="preserve"> finish </w:t>
      </w:r>
      <w:proofErr w:type="spellStart"/>
      <w:r w:rsidRPr="00890A3E">
        <w:rPr>
          <w:rFonts w:ascii="Montserrat Light" w:hAnsi="Montserrat Light" w:cstheme="majorHAnsi"/>
          <w:sz w:val="18"/>
          <w:szCs w:val="18"/>
        </w:rPr>
        <w:t>available</w:t>
      </w:r>
      <w:proofErr w:type="spellEnd"/>
      <w:r w:rsidRPr="00890A3E">
        <w:rPr>
          <w:rFonts w:ascii="Montserrat Light" w:hAnsi="Montserrat Light" w:cstheme="majorHAnsi"/>
          <w:sz w:val="18"/>
          <w:szCs w:val="18"/>
        </w:rPr>
        <w:t xml:space="preserve"> in Blue-black, Rosso fuoco, Amaranto, Fango, Petrolio and Bianco grigio </w:t>
      </w:r>
      <w:proofErr w:type="spellStart"/>
      <w:r w:rsidRPr="00890A3E">
        <w:rPr>
          <w:rFonts w:ascii="Montserrat Light" w:hAnsi="Montserrat Light" w:cstheme="majorHAnsi"/>
          <w:sz w:val="18"/>
          <w:szCs w:val="18"/>
        </w:rPr>
        <w:t>colours</w:t>
      </w:r>
      <w:proofErr w:type="spellEnd"/>
      <w:r w:rsidRPr="00890A3E">
        <w:rPr>
          <w:rFonts w:ascii="Montserrat Light" w:hAnsi="Montserrat Light" w:cstheme="majorHAnsi"/>
          <w:sz w:val="18"/>
          <w:szCs w:val="18"/>
        </w:rPr>
        <w:t xml:space="preserve">. Back </w:t>
      </w:r>
      <w:proofErr w:type="spellStart"/>
      <w:r w:rsidRPr="00890A3E">
        <w:rPr>
          <w:rFonts w:ascii="Montserrat Light" w:hAnsi="Montserrat Light" w:cstheme="majorHAnsi"/>
          <w:sz w:val="18"/>
          <w:szCs w:val="18"/>
        </w:rPr>
        <w:t>lacquered</w:t>
      </w:r>
      <w:proofErr w:type="spellEnd"/>
      <w:r w:rsidRPr="00890A3E">
        <w:rPr>
          <w:rFonts w:ascii="Montserrat Light" w:hAnsi="Montserrat Light" w:cstheme="majorHAnsi"/>
          <w:sz w:val="18"/>
          <w:szCs w:val="18"/>
        </w:rPr>
        <w:t xml:space="preserve"> glass top in Bianco grigio or </w:t>
      </w:r>
      <w:proofErr w:type="spellStart"/>
      <w:r w:rsidRPr="00890A3E">
        <w:rPr>
          <w:rFonts w:ascii="Montserrat Light" w:hAnsi="Montserrat Light" w:cstheme="majorHAnsi"/>
          <w:sz w:val="18"/>
          <w:szCs w:val="18"/>
        </w:rPr>
        <w:t>gold</w:t>
      </w:r>
      <w:proofErr w:type="spellEnd"/>
      <w:r w:rsidRPr="00890A3E">
        <w:rPr>
          <w:rFonts w:ascii="Montserrat Light" w:hAnsi="Montserrat Light" w:cstheme="majorHAnsi"/>
          <w:sz w:val="18"/>
          <w:szCs w:val="18"/>
        </w:rPr>
        <w:t xml:space="preserve">. MDF foot in </w:t>
      </w:r>
      <w:proofErr w:type="spellStart"/>
      <w:r w:rsidRPr="00890A3E">
        <w:rPr>
          <w:rFonts w:ascii="Montserrat Light" w:hAnsi="Montserrat Light" w:cstheme="majorHAnsi"/>
          <w:sz w:val="18"/>
          <w:szCs w:val="18"/>
        </w:rPr>
        <w:t>matt</w:t>
      </w:r>
      <w:proofErr w:type="spellEnd"/>
      <w:r w:rsidRPr="00890A3E">
        <w:rPr>
          <w:rFonts w:ascii="Montserrat Light" w:hAnsi="Montserrat Light" w:cstheme="majorHAnsi"/>
          <w:sz w:val="18"/>
          <w:szCs w:val="18"/>
        </w:rPr>
        <w:t xml:space="preserve"> </w:t>
      </w:r>
      <w:proofErr w:type="spellStart"/>
      <w:r w:rsidRPr="00890A3E">
        <w:rPr>
          <w:rFonts w:ascii="Montserrat Light" w:hAnsi="Montserrat Light" w:cstheme="majorHAnsi"/>
          <w:sz w:val="18"/>
          <w:szCs w:val="18"/>
        </w:rPr>
        <w:t>gold</w:t>
      </w:r>
      <w:proofErr w:type="spellEnd"/>
      <w:r w:rsidRPr="00890A3E">
        <w:rPr>
          <w:rFonts w:ascii="Montserrat Light" w:hAnsi="Montserrat Light" w:cstheme="majorHAnsi"/>
          <w:sz w:val="18"/>
          <w:szCs w:val="18"/>
        </w:rPr>
        <w:t xml:space="preserve"> </w:t>
      </w:r>
      <w:proofErr w:type="spellStart"/>
      <w:r w:rsidRPr="00890A3E">
        <w:rPr>
          <w:rFonts w:ascii="Montserrat Light" w:hAnsi="Montserrat Light" w:cstheme="majorHAnsi"/>
          <w:sz w:val="18"/>
          <w:szCs w:val="18"/>
        </w:rPr>
        <w:t>finishing</w:t>
      </w:r>
      <w:proofErr w:type="spellEnd"/>
      <w:r w:rsidRPr="00890A3E">
        <w:rPr>
          <w:rFonts w:ascii="Montserrat Light" w:hAnsi="Montserrat Light" w:cstheme="majorHAnsi"/>
          <w:sz w:val="18"/>
          <w:szCs w:val="18"/>
        </w:rPr>
        <w:t>.</w:t>
      </w:r>
    </w:p>
    <w:p w14:paraId="07E5CAF8" w14:textId="77777777" w:rsidR="00392A9F" w:rsidRPr="00890A3E" w:rsidRDefault="00392A9F" w:rsidP="00794D90">
      <w:pPr>
        <w:spacing w:after="0" w:line="240" w:lineRule="auto"/>
        <w:ind w:left="567"/>
        <w:rPr>
          <w:rFonts w:ascii="Montserrat Light" w:hAnsi="Montserrat Light" w:cstheme="majorHAnsi"/>
          <w:sz w:val="18"/>
          <w:szCs w:val="18"/>
        </w:rPr>
      </w:pPr>
    </w:p>
    <w:p w14:paraId="74FCFA4A" w14:textId="77777777" w:rsidR="00392A9F" w:rsidRPr="00890A3E" w:rsidRDefault="00392A9F" w:rsidP="00794D90">
      <w:pPr>
        <w:spacing w:after="0" w:line="240" w:lineRule="auto"/>
        <w:ind w:left="567"/>
        <w:rPr>
          <w:rFonts w:ascii="Montserrat Light" w:hAnsi="Montserrat Light" w:cstheme="majorHAnsi"/>
          <w:i/>
          <w:iCs/>
          <w:sz w:val="18"/>
          <w:szCs w:val="18"/>
        </w:rPr>
      </w:pPr>
    </w:p>
    <w:p w14:paraId="79F51C57" w14:textId="0174C9D1" w:rsidR="005426A4" w:rsidRPr="00890A3E" w:rsidRDefault="00392A9F" w:rsidP="00794D90">
      <w:pPr>
        <w:spacing w:after="0" w:line="240" w:lineRule="auto"/>
        <w:ind w:left="567"/>
        <w:rPr>
          <w:rFonts w:ascii="Montserrat Light" w:hAnsi="Montserrat Light" w:cstheme="majorHAnsi"/>
          <w:sz w:val="20"/>
          <w:szCs w:val="20"/>
        </w:rPr>
      </w:pPr>
      <w:r w:rsidRPr="00890A3E">
        <w:rPr>
          <w:rFonts w:ascii="Montserrat Light" w:hAnsi="Montserrat Light" w:cstheme="majorHAnsi"/>
          <w:i/>
          <w:iCs/>
          <w:sz w:val="18"/>
          <w:szCs w:val="18"/>
        </w:rPr>
        <w:t>Madie in due dimensioni con struttura in MDF ultraleggero e ante in materiale composito, laccata opaco oppure lucido 100 gloss spazzolato su base poliestere disponibile nei colori Blue-black, Rosso fuoco, Amaranto, Fango, Petrolio o Bianco grigio. Top in vetro retro laccato Bianco grigio o oro. Piede in MDF con finitura oro opaco.</w:t>
      </w:r>
    </w:p>
    <w:p w14:paraId="0EE358C9" w14:textId="77777777" w:rsidR="00302EE8" w:rsidRPr="00890A3E" w:rsidRDefault="00302EE8" w:rsidP="00794D90">
      <w:pPr>
        <w:spacing w:after="0" w:line="240" w:lineRule="auto"/>
        <w:ind w:left="567"/>
        <w:rPr>
          <w:rFonts w:ascii="Montserrat Light" w:hAnsi="Montserrat Light" w:cstheme="majorHAnsi"/>
          <w:sz w:val="20"/>
          <w:szCs w:val="20"/>
        </w:rPr>
      </w:pPr>
    </w:p>
    <w:p w14:paraId="0477C5A4" w14:textId="77777777" w:rsidR="00302EE8" w:rsidRPr="00890A3E" w:rsidRDefault="00302EE8" w:rsidP="00794D90">
      <w:pPr>
        <w:spacing w:after="0" w:line="240" w:lineRule="auto"/>
        <w:ind w:left="567"/>
        <w:rPr>
          <w:rFonts w:ascii="Montserrat Light" w:hAnsi="Montserrat Light" w:cstheme="majorHAnsi"/>
          <w:sz w:val="20"/>
          <w:szCs w:val="20"/>
        </w:rPr>
      </w:pPr>
    </w:p>
    <w:p w14:paraId="6A7E98AB" w14:textId="77777777" w:rsidR="00302EE8" w:rsidRPr="00890A3E" w:rsidRDefault="00302EE8" w:rsidP="00794D90">
      <w:pPr>
        <w:spacing w:after="0" w:line="240" w:lineRule="auto"/>
        <w:ind w:left="567"/>
        <w:rPr>
          <w:rFonts w:ascii="Montserrat Light" w:hAnsi="Montserrat Light" w:cstheme="majorHAnsi"/>
          <w:sz w:val="20"/>
          <w:szCs w:val="20"/>
        </w:rPr>
      </w:pPr>
    </w:p>
    <w:p w14:paraId="2D3FEAB2" w14:textId="77777777" w:rsidR="00302EE8" w:rsidRPr="00890A3E" w:rsidRDefault="00302EE8" w:rsidP="00794D90">
      <w:pPr>
        <w:spacing w:after="0" w:line="240" w:lineRule="auto"/>
        <w:ind w:left="567"/>
        <w:rPr>
          <w:rFonts w:ascii="Montserrat Light" w:hAnsi="Montserrat Light" w:cstheme="majorHAnsi"/>
          <w:sz w:val="20"/>
          <w:szCs w:val="20"/>
        </w:rPr>
      </w:pPr>
    </w:p>
    <w:p w14:paraId="1EECA11B" w14:textId="77777777" w:rsidR="00302EE8" w:rsidRPr="00890A3E" w:rsidRDefault="00302EE8" w:rsidP="00794D90">
      <w:pPr>
        <w:spacing w:after="0" w:line="240" w:lineRule="auto"/>
        <w:ind w:left="567"/>
        <w:rPr>
          <w:rFonts w:ascii="Montserrat Light" w:hAnsi="Montserrat Light" w:cstheme="majorHAnsi"/>
          <w:sz w:val="20"/>
          <w:szCs w:val="20"/>
        </w:rPr>
      </w:pPr>
    </w:p>
    <w:p w14:paraId="0743A163" w14:textId="77777777" w:rsidR="005426A4" w:rsidRPr="00890A3E" w:rsidRDefault="005426A4" w:rsidP="00794D90">
      <w:pPr>
        <w:spacing w:after="0" w:line="240" w:lineRule="auto"/>
        <w:ind w:left="567"/>
        <w:rPr>
          <w:rFonts w:ascii="Montserrat Light" w:hAnsi="Montserrat Light" w:cstheme="majorHAnsi"/>
          <w:sz w:val="20"/>
          <w:szCs w:val="20"/>
        </w:rPr>
      </w:pPr>
    </w:p>
    <w:p w14:paraId="4C7642B2" w14:textId="77777777" w:rsidR="005426A4" w:rsidRPr="00890A3E" w:rsidRDefault="005426A4" w:rsidP="00794D90">
      <w:pPr>
        <w:spacing w:after="0" w:line="240" w:lineRule="auto"/>
        <w:ind w:left="567"/>
        <w:rPr>
          <w:rFonts w:ascii="Montserrat Light" w:hAnsi="Montserrat Light" w:cstheme="majorHAnsi"/>
          <w:sz w:val="20"/>
          <w:szCs w:val="20"/>
        </w:rPr>
      </w:pPr>
    </w:p>
    <w:p w14:paraId="6BF0C6A9" w14:textId="77777777" w:rsidR="005426A4" w:rsidRPr="00890A3E" w:rsidRDefault="005426A4" w:rsidP="00794D90">
      <w:pPr>
        <w:spacing w:after="0" w:line="240" w:lineRule="auto"/>
        <w:ind w:left="567"/>
        <w:rPr>
          <w:rFonts w:ascii="Montserrat Light" w:hAnsi="Montserrat Light" w:cstheme="majorHAnsi"/>
          <w:sz w:val="20"/>
          <w:szCs w:val="20"/>
        </w:rPr>
      </w:pPr>
    </w:p>
    <w:p w14:paraId="652B15DC" w14:textId="77777777" w:rsidR="005426A4" w:rsidRPr="00890A3E" w:rsidRDefault="005426A4" w:rsidP="00794D90">
      <w:pPr>
        <w:spacing w:after="0" w:line="240" w:lineRule="auto"/>
        <w:ind w:left="567"/>
        <w:rPr>
          <w:rFonts w:ascii="Montserrat Light" w:hAnsi="Montserrat Light" w:cstheme="majorHAnsi"/>
          <w:sz w:val="20"/>
          <w:szCs w:val="20"/>
        </w:rPr>
      </w:pPr>
    </w:p>
    <w:p w14:paraId="34C11F9E" w14:textId="77777777" w:rsidR="005426A4" w:rsidRPr="00890A3E" w:rsidRDefault="005426A4" w:rsidP="00794D90">
      <w:pPr>
        <w:spacing w:after="0" w:line="240" w:lineRule="auto"/>
        <w:ind w:left="567"/>
        <w:rPr>
          <w:rFonts w:ascii="Montserrat Light" w:hAnsi="Montserrat Light" w:cstheme="majorHAnsi"/>
          <w:sz w:val="20"/>
          <w:szCs w:val="20"/>
        </w:rPr>
      </w:pPr>
    </w:p>
    <w:p w14:paraId="0436F458" w14:textId="77777777" w:rsidR="005426A4" w:rsidRPr="00890A3E" w:rsidRDefault="005426A4" w:rsidP="00794D90">
      <w:pPr>
        <w:spacing w:after="0" w:line="240" w:lineRule="auto"/>
        <w:ind w:left="567"/>
        <w:rPr>
          <w:rFonts w:ascii="Montserrat Light" w:hAnsi="Montserrat Light" w:cstheme="majorHAnsi"/>
          <w:sz w:val="20"/>
          <w:szCs w:val="20"/>
        </w:rPr>
      </w:pPr>
    </w:p>
    <w:p w14:paraId="39052C23" w14:textId="77777777" w:rsidR="005426A4" w:rsidRPr="00890A3E" w:rsidRDefault="005426A4" w:rsidP="00794D90">
      <w:pPr>
        <w:spacing w:after="0" w:line="240" w:lineRule="auto"/>
        <w:ind w:left="567"/>
        <w:rPr>
          <w:rFonts w:ascii="Montserrat Light" w:hAnsi="Montserrat Light" w:cstheme="majorHAnsi"/>
          <w:sz w:val="20"/>
          <w:szCs w:val="20"/>
        </w:rPr>
      </w:pPr>
    </w:p>
    <w:p w14:paraId="2764CDC4" w14:textId="77777777" w:rsidR="00302EE8" w:rsidRPr="00890A3E" w:rsidRDefault="00302EE8" w:rsidP="00794D90">
      <w:pPr>
        <w:spacing w:after="0" w:line="240" w:lineRule="auto"/>
        <w:ind w:left="567"/>
        <w:rPr>
          <w:rFonts w:ascii="Montserrat Light" w:hAnsi="Montserrat Light" w:cstheme="majorHAnsi"/>
          <w:sz w:val="20"/>
          <w:szCs w:val="20"/>
        </w:rPr>
      </w:pPr>
    </w:p>
    <w:p w14:paraId="18993F7F" w14:textId="0362663C" w:rsidR="00302EE8" w:rsidRPr="00890A3E" w:rsidRDefault="00770D70" w:rsidP="00794D90">
      <w:pPr>
        <w:spacing w:after="0" w:line="240" w:lineRule="auto"/>
        <w:ind w:left="567"/>
        <w:rPr>
          <w:rFonts w:ascii="Montserrat Medium" w:hAnsi="Montserrat Medium" w:cstheme="majorHAnsi"/>
          <w:sz w:val="20"/>
          <w:szCs w:val="20"/>
        </w:rPr>
      </w:pPr>
      <w:r>
        <w:rPr>
          <w:rFonts w:ascii="Montserrat Medium" w:hAnsi="Montserrat Medium" w:cstheme="majorHAnsi"/>
          <w:sz w:val="20"/>
          <w:szCs w:val="20"/>
        </w:rPr>
        <w:t>S</w:t>
      </w:r>
      <w:r w:rsidR="00302EE8" w:rsidRPr="00890A3E">
        <w:rPr>
          <w:rFonts w:ascii="Montserrat Medium" w:hAnsi="Montserrat Medium" w:cstheme="majorHAnsi"/>
          <w:sz w:val="20"/>
          <w:szCs w:val="20"/>
        </w:rPr>
        <w:t>IRA design Black Tie Studio, 2023</w:t>
      </w:r>
    </w:p>
    <w:p w14:paraId="3972EECA" w14:textId="77777777" w:rsidR="00302EE8" w:rsidRPr="00890A3E" w:rsidRDefault="00302EE8" w:rsidP="00794D90">
      <w:pPr>
        <w:spacing w:after="0" w:line="240" w:lineRule="auto"/>
        <w:ind w:left="567"/>
        <w:rPr>
          <w:rFonts w:ascii="Montserrat Medium" w:hAnsi="Montserrat Medium" w:cstheme="majorHAnsi"/>
          <w:sz w:val="20"/>
          <w:szCs w:val="20"/>
        </w:rPr>
      </w:pPr>
    </w:p>
    <w:p w14:paraId="64F69847" w14:textId="21579BA7" w:rsidR="00302EE8" w:rsidRPr="00890A3E" w:rsidRDefault="00302EE8" w:rsidP="00794D90">
      <w:pPr>
        <w:spacing w:after="0" w:line="240" w:lineRule="auto"/>
        <w:ind w:left="567"/>
        <w:rPr>
          <w:rFonts w:ascii="Montserrat Light" w:hAnsi="Montserrat Light" w:cstheme="majorHAnsi"/>
          <w:sz w:val="20"/>
          <w:szCs w:val="20"/>
        </w:rPr>
      </w:pPr>
    </w:p>
    <w:p w14:paraId="7F55F971" w14:textId="67C0DE0C" w:rsidR="00302EE8" w:rsidRPr="00890A3E" w:rsidRDefault="005426A4" w:rsidP="005426A4">
      <w:pPr>
        <w:shd w:val="clear" w:color="auto" w:fill="FFFFFF"/>
        <w:spacing w:line="240" w:lineRule="auto"/>
        <w:ind w:firstLine="567"/>
        <w:jc w:val="center"/>
        <w:rPr>
          <w:rStyle w:val="Nessuno"/>
          <w:rFonts w:ascii="Montserrat Light" w:hAnsi="Montserrat Light"/>
          <w:sz w:val="20"/>
          <w:szCs w:val="20"/>
          <w:u w:val="single"/>
        </w:rPr>
      </w:pPr>
      <w:r w:rsidRPr="00890A3E">
        <w:rPr>
          <w:rFonts w:ascii="Montserrat Light" w:hAnsi="Montserrat Light"/>
          <w:noProof/>
          <w:sz w:val="20"/>
          <w:szCs w:val="20"/>
          <w:u w:val="single"/>
        </w:rPr>
        <w:drawing>
          <wp:inline distT="0" distB="0" distL="0" distR="0" wp14:anchorId="6D136B4B" wp14:editId="1CF4E154">
            <wp:extent cx="4610100" cy="2038350"/>
            <wp:effectExtent l="0" t="0" r="0" b="0"/>
            <wp:docPr id="1289897706"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897706" name="Immagine 1289897706"/>
                    <pic:cNvPicPr/>
                  </pic:nvPicPr>
                  <pic:blipFill rotWithShape="1">
                    <a:blip r:embed="rId12"/>
                    <a:srcRect l="4816" t="34486" r="8644" b="8122"/>
                    <a:stretch/>
                  </pic:blipFill>
                  <pic:spPr bwMode="auto">
                    <a:xfrm>
                      <a:off x="0" y="0"/>
                      <a:ext cx="4630900" cy="2047547"/>
                    </a:xfrm>
                    <a:prstGeom prst="rect">
                      <a:avLst/>
                    </a:prstGeom>
                    <a:ln>
                      <a:noFill/>
                    </a:ln>
                    <a:extLst>
                      <a:ext uri="{53640926-AAD7-44D8-BBD7-CCE9431645EC}">
                        <a14:shadowObscured xmlns:a14="http://schemas.microsoft.com/office/drawing/2010/main"/>
                      </a:ext>
                    </a:extLst>
                  </pic:spPr>
                </pic:pic>
              </a:graphicData>
            </a:graphic>
          </wp:inline>
        </w:drawing>
      </w:r>
    </w:p>
    <w:p w14:paraId="65C2AC68" w14:textId="77777777" w:rsidR="00302EE8" w:rsidRPr="00890A3E" w:rsidRDefault="00302EE8" w:rsidP="00302EE8">
      <w:pPr>
        <w:shd w:val="clear" w:color="auto" w:fill="FFFFFF"/>
        <w:spacing w:line="240" w:lineRule="auto"/>
        <w:ind w:firstLine="567"/>
        <w:jc w:val="both"/>
        <w:rPr>
          <w:rStyle w:val="Nessuno"/>
          <w:rFonts w:ascii="Montserrat Light" w:hAnsi="Montserrat Light"/>
          <w:sz w:val="20"/>
          <w:szCs w:val="20"/>
          <w:u w:val="single"/>
        </w:rPr>
      </w:pPr>
    </w:p>
    <w:p w14:paraId="5776F194" w14:textId="650A396B" w:rsidR="00392A9F" w:rsidRPr="00890A3E" w:rsidRDefault="00D173E8" w:rsidP="00D173E8">
      <w:pPr>
        <w:shd w:val="clear" w:color="auto" w:fill="FFFFFF"/>
        <w:spacing w:line="240" w:lineRule="auto"/>
        <w:ind w:left="567"/>
        <w:jc w:val="both"/>
        <w:rPr>
          <w:rStyle w:val="Nessuno"/>
          <w:rFonts w:ascii="Montserrat Light" w:hAnsi="Montserrat Light"/>
          <w:sz w:val="18"/>
          <w:szCs w:val="18"/>
        </w:rPr>
      </w:pPr>
      <w:proofErr w:type="spellStart"/>
      <w:r w:rsidRPr="00890A3E">
        <w:rPr>
          <w:rStyle w:val="Nessuno"/>
          <w:rFonts w:ascii="Montserrat Light" w:hAnsi="Montserrat Light"/>
          <w:sz w:val="18"/>
          <w:szCs w:val="18"/>
        </w:rPr>
        <w:t>Severity</w:t>
      </w:r>
      <w:proofErr w:type="spellEnd"/>
      <w:r w:rsidRPr="00890A3E">
        <w:rPr>
          <w:rStyle w:val="Nessuno"/>
          <w:rFonts w:ascii="Montserrat Light" w:hAnsi="Montserrat Light"/>
          <w:sz w:val="18"/>
          <w:szCs w:val="18"/>
        </w:rPr>
        <w:t xml:space="preserve"> and </w:t>
      </w:r>
      <w:proofErr w:type="spellStart"/>
      <w:r w:rsidRPr="00890A3E">
        <w:rPr>
          <w:rStyle w:val="Nessuno"/>
          <w:rFonts w:ascii="Montserrat Light" w:hAnsi="Montserrat Light"/>
          <w:sz w:val="18"/>
          <w:szCs w:val="18"/>
        </w:rPr>
        <w:t>substance</w:t>
      </w:r>
      <w:proofErr w:type="spellEnd"/>
      <w:r w:rsidRPr="00890A3E">
        <w:rPr>
          <w:rStyle w:val="Nessuno"/>
          <w:rFonts w:ascii="Montserrat Light" w:hAnsi="Montserrat Light"/>
          <w:sz w:val="18"/>
          <w:szCs w:val="18"/>
        </w:rPr>
        <w:t xml:space="preserve">: the Sira </w:t>
      </w:r>
      <w:proofErr w:type="spellStart"/>
      <w:r w:rsidRPr="00890A3E">
        <w:rPr>
          <w:rStyle w:val="Nessuno"/>
          <w:rFonts w:ascii="Montserrat Light" w:hAnsi="Montserrat Light"/>
          <w:sz w:val="18"/>
          <w:szCs w:val="18"/>
        </w:rPr>
        <w:t>sideboard</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is</w:t>
      </w:r>
      <w:proofErr w:type="spellEnd"/>
      <w:r w:rsidRPr="00890A3E">
        <w:rPr>
          <w:rStyle w:val="Nessuno"/>
          <w:rFonts w:ascii="Montserrat Light" w:hAnsi="Montserrat Light"/>
          <w:sz w:val="18"/>
          <w:szCs w:val="18"/>
        </w:rPr>
        <w:t xml:space="preserve"> a </w:t>
      </w:r>
      <w:proofErr w:type="spellStart"/>
      <w:r w:rsidRPr="00890A3E">
        <w:rPr>
          <w:rStyle w:val="Nessuno"/>
          <w:rFonts w:ascii="Montserrat Light" w:hAnsi="Montserrat Light"/>
          <w:sz w:val="18"/>
          <w:szCs w:val="18"/>
        </w:rPr>
        <w:t>precious</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element</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that</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knows</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how</w:t>
      </w:r>
      <w:proofErr w:type="spellEnd"/>
      <w:r w:rsidRPr="00890A3E">
        <w:rPr>
          <w:rStyle w:val="Nessuno"/>
          <w:rFonts w:ascii="Montserrat Light" w:hAnsi="Montserrat Light"/>
          <w:sz w:val="18"/>
          <w:szCs w:val="18"/>
        </w:rPr>
        <w:t xml:space="preserve"> to integrate </w:t>
      </w:r>
      <w:proofErr w:type="spellStart"/>
      <w:r w:rsidRPr="00890A3E">
        <w:rPr>
          <w:rStyle w:val="Nessuno"/>
          <w:rFonts w:ascii="Montserrat Light" w:hAnsi="Montserrat Light"/>
          <w:sz w:val="18"/>
          <w:szCs w:val="18"/>
        </w:rPr>
        <w:t>itself</w:t>
      </w:r>
      <w:proofErr w:type="spellEnd"/>
      <w:r w:rsidRPr="00890A3E">
        <w:rPr>
          <w:rStyle w:val="Nessuno"/>
          <w:rFonts w:ascii="Montserrat Light" w:hAnsi="Montserrat Light"/>
          <w:sz w:val="18"/>
          <w:szCs w:val="18"/>
        </w:rPr>
        <w:t xml:space="preserve"> with </w:t>
      </w:r>
      <w:proofErr w:type="spellStart"/>
      <w:r w:rsidRPr="00890A3E">
        <w:rPr>
          <w:rStyle w:val="Nessuno"/>
          <w:rFonts w:ascii="Montserrat Light" w:hAnsi="Montserrat Light"/>
          <w:sz w:val="18"/>
          <w:szCs w:val="18"/>
        </w:rPr>
        <w:t>silent</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personality</w:t>
      </w:r>
      <w:proofErr w:type="spellEnd"/>
      <w:r w:rsidRPr="00890A3E">
        <w:rPr>
          <w:rStyle w:val="Nessuno"/>
          <w:rFonts w:ascii="Montserrat Light" w:hAnsi="Montserrat Light"/>
          <w:sz w:val="18"/>
          <w:szCs w:val="18"/>
        </w:rPr>
        <w:t xml:space="preserve"> in </w:t>
      </w:r>
      <w:proofErr w:type="spellStart"/>
      <w:r w:rsidRPr="00890A3E">
        <w:rPr>
          <w:rStyle w:val="Nessuno"/>
          <w:rFonts w:ascii="Montserrat Light" w:hAnsi="Montserrat Light"/>
          <w:sz w:val="18"/>
          <w:szCs w:val="18"/>
        </w:rPr>
        <w:t>prestigious</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environments</w:t>
      </w:r>
      <w:proofErr w:type="spellEnd"/>
      <w:r w:rsidRPr="00890A3E">
        <w:rPr>
          <w:rStyle w:val="Nessuno"/>
          <w:rFonts w:ascii="Montserrat Light" w:hAnsi="Montserrat Light"/>
          <w:sz w:val="18"/>
          <w:szCs w:val="18"/>
        </w:rPr>
        <w:t xml:space="preserve">, to </w:t>
      </w:r>
      <w:proofErr w:type="spellStart"/>
      <w:r w:rsidRPr="00890A3E">
        <w:rPr>
          <w:rStyle w:val="Nessuno"/>
          <w:rFonts w:ascii="Montserrat Light" w:hAnsi="Montserrat Light"/>
          <w:sz w:val="18"/>
          <w:szCs w:val="18"/>
        </w:rPr>
        <w:t>contain</w:t>
      </w:r>
      <w:proofErr w:type="spellEnd"/>
      <w:r w:rsidRPr="00890A3E">
        <w:rPr>
          <w:rStyle w:val="Nessuno"/>
          <w:rFonts w:ascii="Montserrat Light" w:hAnsi="Montserrat Light"/>
          <w:sz w:val="18"/>
          <w:szCs w:val="18"/>
        </w:rPr>
        <w:t xml:space="preserve"> secret </w:t>
      </w:r>
      <w:proofErr w:type="spellStart"/>
      <w:r w:rsidRPr="00890A3E">
        <w:rPr>
          <w:rStyle w:val="Nessuno"/>
          <w:rFonts w:ascii="Montserrat Light" w:hAnsi="Montserrat Light"/>
          <w:sz w:val="18"/>
          <w:szCs w:val="18"/>
        </w:rPr>
        <w:t>objects</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supporting</w:t>
      </w:r>
      <w:proofErr w:type="spellEnd"/>
      <w:r w:rsidRPr="00890A3E">
        <w:rPr>
          <w:rStyle w:val="Nessuno"/>
          <w:rFonts w:ascii="Montserrat Light" w:hAnsi="Montserrat Light"/>
          <w:sz w:val="18"/>
          <w:szCs w:val="18"/>
        </w:rPr>
        <w:t xml:space="preserve"> the </w:t>
      </w:r>
      <w:proofErr w:type="spellStart"/>
      <w:r w:rsidRPr="00890A3E">
        <w:rPr>
          <w:rStyle w:val="Nessuno"/>
          <w:rFonts w:ascii="Montserrat Light" w:hAnsi="Montserrat Light"/>
          <w:sz w:val="18"/>
          <w:szCs w:val="18"/>
        </w:rPr>
        <w:t>most</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demanding</w:t>
      </w:r>
      <w:proofErr w:type="spellEnd"/>
      <w:r w:rsidRPr="00890A3E">
        <w:rPr>
          <w:rStyle w:val="Nessuno"/>
          <w:rFonts w:ascii="Montserrat Light" w:hAnsi="Montserrat Light"/>
          <w:sz w:val="18"/>
          <w:szCs w:val="18"/>
        </w:rPr>
        <w:t xml:space="preserve"> gazes. The signature of the </w:t>
      </w:r>
      <w:proofErr w:type="spellStart"/>
      <w:r w:rsidRPr="00890A3E">
        <w:rPr>
          <w:rStyle w:val="Nessuno"/>
          <w:rFonts w:ascii="Montserrat Light" w:hAnsi="Montserrat Light"/>
          <w:sz w:val="18"/>
          <w:szCs w:val="18"/>
        </w:rPr>
        <w:t>unbearable</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lightness</w:t>
      </w:r>
      <w:proofErr w:type="spellEnd"/>
      <w:r w:rsidRPr="00890A3E">
        <w:rPr>
          <w:rStyle w:val="Nessuno"/>
          <w:rFonts w:ascii="Montserrat Light" w:hAnsi="Montserrat Light"/>
          <w:sz w:val="18"/>
          <w:szCs w:val="18"/>
        </w:rPr>
        <w:t xml:space="preserve"> of </w:t>
      </w:r>
      <w:proofErr w:type="spellStart"/>
      <w:r w:rsidRPr="00890A3E">
        <w:rPr>
          <w:rStyle w:val="Nessuno"/>
          <w:rFonts w:ascii="Montserrat Light" w:hAnsi="Montserrat Light"/>
          <w:sz w:val="18"/>
          <w:szCs w:val="18"/>
        </w:rPr>
        <w:t>being</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elegant</w:t>
      </w:r>
      <w:proofErr w:type="spellEnd"/>
      <w:r w:rsidRPr="00890A3E">
        <w:rPr>
          <w:rStyle w:val="Nessuno"/>
          <w:rFonts w:ascii="Montserrat Light" w:hAnsi="Montserrat Light"/>
          <w:sz w:val="18"/>
          <w:szCs w:val="18"/>
        </w:rPr>
        <w:t xml:space="preserve"> in Black Tie </w:t>
      </w:r>
      <w:proofErr w:type="spellStart"/>
      <w:r w:rsidRPr="00890A3E">
        <w:rPr>
          <w:rStyle w:val="Nessuno"/>
          <w:rFonts w:ascii="Montserrat Light" w:hAnsi="Montserrat Light"/>
          <w:sz w:val="18"/>
          <w:szCs w:val="18"/>
        </w:rPr>
        <w:t>also</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lies</w:t>
      </w:r>
      <w:proofErr w:type="spellEnd"/>
      <w:r w:rsidRPr="00890A3E">
        <w:rPr>
          <w:rStyle w:val="Nessuno"/>
          <w:rFonts w:ascii="Montserrat Light" w:hAnsi="Montserrat Light"/>
          <w:sz w:val="18"/>
          <w:szCs w:val="18"/>
        </w:rPr>
        <w:t xml:space="preserve"> in the </w:t>
      </w:r>
      <w:proofErr w:type="spellStart"/>
      <w:r w:rsidRPr="00890A3E">
        <w:rPr>
          <w:rStyle w:val="Nessuno"/>
          <w:rFonts w:ascii="Montserrat Light" w:hAnsi="Montserrat Light"/>
          <w:sz w:val="18"/>
          <w:szCs w:val="18"/>
        </w:rPr>
        <w:t>harmonious</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luxury</w:t>
      </w:r>
      <w:proofErr w:type="spellEnd"/>
      <w:r w:rsidRPr="00890A3E">
        <w:rPr>
          <w:rStyle w:val="Nessuno"/>
          <w:rFonts w:ascii="Montserrat Light" w:hAnsi="Montserrat Light"/>
          <w:sz w:val="18"/>
          <w:szCs w:val="18"/>
        </w:rPr>
        <w:t xml:space="preserve"> of the finishes: from the </w:t>
      </w:r>
      <w:proofErr w:type="spellStart"/>
      <w:r w:rsidRPr="00890A3E">
        <w:rPr>
          <w:rStyle w:val="Nessuno"/>
          <w:rFonts w:ascii="Montserrat Light" w:hAnsi="Montserrat Light"/>
          <w:sz w:val="18"/>
          <w:szCs w:val="18"/>
        </w:rPr>
        <w:t>matt</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gold</w:t>
      </w:r>
      <w:proofErr w:type="spellEnd"/>
      <w:r w:rsidRPr="00890A3E">
        <w:rPr>
          <w:rStyle w:val="Nessuno"/>
          <w:rFonts w:ascii="Montserrat Light" w:hAnsi="Montserrat Light"/>
          <w:sz w:val="18"/>
          <w:szCs w:val="18"/>
        </w:rPr>
        <w:t xml:space="preserve"> of the feet to the Canaletto </w:t>
      </w:r>
      <w:proofErr w:type="spellStart"/>
      <w:r w:rsidRPr="00890A3E">
        <w:rPr>
          <w:rStyle w:val="Nessuno"/>
          <w:rFonts w:ascii="Montserrat Light" w:hAnsi="Montserrat Light"/>
          <w:sz w:val="18"/>
          <w:szCs w:val="18"/>
        </w:rPr>
        <w:t>walnut</w:t>
      </w:r>
      <w:proofErr w:type="spellEnd"/>
      <w:r w:rsidRPr="00890A3E">
        <w:rPr>
          <w:rStyle w:val="Nessuno"/>
          <w:rFonts w:ascii="Montserrat Light" w:hAnsi="Montserrat Light"/>
          <w:sz w:val="18"/>
          <w:szCs w:val="18"/>
        </w:rPr>
        <w:t xml:space="preserve"> of the doors.</w:t>
      </w:r>
    </w:p>
    <w:p w14:paraId="2A58C43C" w14:textId="77777777" w:rsidR="00D173E8" w:rsidRPr="00890A3E" w:rsidRDefault="00D173E8" w:rsidP="00D173E8">
      <w:pPr>
        <w:shd w:val="clear" w:color="auto" w:fill="FFFFFF"/>
        <w:spacing w:line="240" w:lineRule="auto"/>
        <w:ind w:left="567"/>
        <w:jc w:val="both"/>
        <w:rPr>
          <w:rStyle w:val="Nessuno"/>
          <w:rFonts w:ascii="Montserrat Light" w:hAnsi="Montserrat Light"/>
          <w:sz w:val="18"/>
          <w:szCs w:val="18"/>
        </w:rPr>
      </w:pPr>
    </w:p>
    <w:p w14:paraId="30762B27" w14:textId="08D5F5A8" w:rsidR="00D173E8" w:rsidRPr="00890A3E" w:rsidRDefault="00D173E8" w:rsidP="00D173E8">
      <w:pPr>
        <w:shd w:val="clear" w:color="auto" w:fill="FFFFFF"/>
        <w:spacing w:line="240" w:lineRule="auto"/>
        <w:ind w:left="567"/>
        <w:jc w:val="both"/>
        <w:rPr>
          <w:rStyle w:val="Nessuno"/>
          <w:rFonts w:ascii="Montserrat Light" w:hAnsi="Montserrat Light"/>
          <w:i/>
          <w:iCs/>
          <w:sz w:val="18"/>
          <w:szCs w:val="18"/>
        </w:rPr>
      </w:pPr>
      <w:r w:rsidRPr="00890A3E">
        <w:rPr>
          <w:rStyle w:val="Nessuno"/>
          <w:rFonts w:ascii="Montserrat Light" w:hAnsi="Montserrat Light"/>
          <w:i/>
          <w:iCs/>
          <w:sz w:val="18"/>
          <w:szCs w:val="18"/>
        </w:rPr>
        <w:t xml:space="preserve">Rigore e sostanza: la madia Sira è un elemento prezioso, che sa inserirsi con silenziosa personalità negli ambienti di pregio, per contenere oggetti segreti, sostenendo gli sguardi più esigenti. La firma dell’insostenibile leggerezza dell’essere eleganti di Black Tie risiede anche nel lusso armonioso delle </w:t>
      </w:r>
      <w:proofErr w:type="spellStart"/>
      <w:r w:rsidRPr="00890A3E">
        <w:rPr>
          <w:rStyle w:val="Nessuno"/>
          <w:rFonts w:ascii="Montserrat Light" w:hAnsi="Montserrat Light"/>
          <w:i/>
          <w:iCs/>
          <w:sz w:val="18"/>
          <w:szCs w:val="18"/>
        </w:rPr>
        <w:t>finiutre</w:t>
      </w:r>
      <w:proofErr w:type="spellEnd"/>
      <w:r w:rsidRPr="00890A3E">
        <w:rPr>
          <w:rStyle w:val="Nessuno"/>
          <w:rFonts w:ascii="Montserrat Light" w:hAnsi="Montserrat Light"/>
          <w:i/>
          <w:iCs/>
          <w:sz w:val="18"/>
          <w:szCs w:val="18"/>
        </w:rPr>
        <w:t>: dall’oro opaco dei piedini al noce canaletto delle ante.</w:t>
      </w:r>
    </w:p>
    <w:p w14:paraId="488B03B1" w14:textId="77777777" w:rsidR="00D173E8" w:rsidRPr="00890A3E" w:rsidRDefault="00D173E8" w:rsidP="00D173E8">
      <w:pPr>
        <w:shd w:val="clear" w:color="auto" w:fill="FFFFFF"/>
        <w:spacing w:line="240" w:lineRule="auto"/>
        <w:ind w:left="567"/>
        <w:jc w:val="both"/>
        <w:rPr>
          <w:rStyle w:val="Nessuno"/>
          <w:rFonts w:ascii="Montserrat Light" w:hAnsi="Montserrat Light"/>
          <w:i/>
          <w:iCs/>
          <w:sz w:val="18"/>
          <w:szCs w:val="18"/>
        </w:rPr>
      </w:pPr>
    </w:p>
    <w:p w14:paraId="23053CE0" w14:textId="77777777" w:rsidR="00D173E8" w:rsidRPr="00890A3E" w:rsidRDefault="00D173E8" w:rsidP="00D173E8">
      <w:pPr>
        <w:shd w:val="clear" w:color="auto" w:fill="FFFFFF"/>
        <w:spacing w:line="240" w:lineRule="auto"/>
        <w:ind w:left="567"/>
        <w:jc w:val="both"/>
        <w:rPr>
          <w:rStyle w:val="Nessuno"/>
          <w:rFonts w:ascii="Montserrat Light" w:hAnsi="Montserrat Light"/>
          <w:i/>
          <w:iCs/>
          <w:sz w:val="18"/>
          <w:szCs w:val="18"/>
        </w:rPr>
      </w:pPr>
    </w:p>
    <w:p w14:paraId="44F0D7AA" w14:textId="7161FEC0" w:rsidR="00302EE8" w:rsidRPr="00890A3E" w:rsidRDefault="00302EE8" w:rsidP="00302EE8">
      <w:pPr>
        <w:shd w:val="clear" w:color="auto" w:fill="FFFFFF"/>
        <w:spacing w:line="240" w:lineRule="auto"/>
        <w:ind w:firstLine="567"/>
        <w:jc w:val="both"/>
        <w:rPr>
          <w:rStyle w:val="Nessuno"/>
          <w:rFonts w:ascii="Montserrat Light" w:hAnsi="Montserrat Light"/>
          <w:sz w:val="18"/>
          <w:szCs w:val="18"/>
          <w:u w:val="single"/>
        </w:rPr>
      </w:pPr>
      <w:r w:rsidRPr="00890A3E">
        <w:rPr>
          <w:rStyle w:val="Nessuno"/>
          <w:rFonts w:ascii="Montserrat Light" w:hAnsi="Montserrat Light"/>
          <w:sz w:val="18"/>
          <w:szCs w:val="18"/>
          <w:u w:val="single"/>
        </w:rPr>
        <w:t>Technical text:</w:t>
      </w:r>
    </w:p>
    <w:p w14:paraId="5E546123" w14:textId="1AFD198C" w:rsidR="00302EE8" w:rsidRPr="00890A3E" w:rsidRDefault="00302EE8" w:rsidP="00794D90">
      <w:pPr>
        <w:spacing w:after="0" w:line="240" w:lineRule="auto"/>
        <w:ind w:left="567"/>
        <w:rPr>
          <w:rFonts w:ascii="Montserrat Light" w:hAnsi="Montserrat Light" w:cstheme="majorHAnsi"/>
          <w:sz w:val="18"/>
          <w:szCs w:val="18"/>
        </w:rPr>
      </w:pPr>
      <w:proofErr w:type="spellStart"/>
      <w:r w:rsidRPr="00890A3E">
        <w:rPr>
          <w:rFonts w:ascii="Montserrat Light" w:hAnsi="Montserrat Light" w:cstheme="majorHAnsi"/>
          <w:sz w:val="18"/>
          <w:szCs w:val="18"/>
        </w:rPr>
        <w:t>Sideboard</w:t>
      </w:r>
      <w:proofErr w:type="spellEnd"/>
      <w:r w:rsidRPr="00890A3E">
        <w:rPr>
          <w:rFonts w:ascii="Montserrat Light" w:hAnsi="Montserrat Light" w:cstheme="majorHAnsi"/>
          <w:sz w:val="18"/>
          <w:szCs w:val="18"/>
        </w:rPr>
        <w:t xml:space="preserve"> with </w:t>
      </w:r>
      <w:proofErr w:type="spellStart"/>
      <w:r w:rsidRPr="00890A3E">
        <w:rPr>
          <w:rFonts w:ascii="Montserrat Light" w:hAnsi="Montserrat Light" w:cstheme="majorHAnsi"/>
          <w:sz w:val="18"/>
          <w:szCs w:val="18"/>
        </w:rPr>
        <w:t>structure</w:t>
      </w:r>
      <w:proofErr w:type="spellEnd"/>
      <w:r w:rsidRPr="00890A3E">
        <w:rPr>
          <w:rFonts w:ascii="Montserrat Light" w:hAnsi="Montserrat Light" w:cstheme="majorHAnsi"/>
          <w:sz w:val="18"/>
          <w:szCs w:val="18"/>
        </w:rPr>
        <w:t xml:space="preserve"> in ultralight MDF, </w:t>
      </w:r>
      <w:proofErr w:type="spellStart"/>
      <w:r w:rsidRPr="00890A3E">
        <w:rPr>
          <w:rFonts w:ascii="Montserrat Light" w:hAnsi="Montserrat Light" w:cstheme="majorHAnsi"/>
          <w:sz w:val="18"/>
          <w:szCs w:val="18"/>
        </w:rPr>
        <w:t>finished</w:t>
      </w:r>
      <w:proofErr w:type="spellEnd"/>
      <w:r w:rsidRPr="00890A3E">
        <w:rPr>
          <w:rFonts w:ascii="Montserrat Light" w:hAnsi="Montserrat Light" w:cstheme="majorHAnsi"/>
          <w:sz w:val="18"/>
          <w:szCs w:val="18"/>
        </w:rPr>
        <w:t xml:space="preserve"> in </w:t>
      </w:r>
      <w:proofErr w:type="spellStart"/>
      <w:r w:rsidRPr="00890A3E">
        <w:rPr>
          <w:rFonts w:ascii="Montserrat Light" w:hAnsi="Montserrat Light" w:cstheme="majorHAnsi"/>
          <w:sz w:val="18"/>
          <w:szCs w:val="18"/>
        </w:rPr>
        <w:t>Ash</w:t>
      </w:r>
      <w:proofErr w:type="spellEnd"/>
      <w:r w:rsidRPr="00890A3E">
        <w:rPr>
          <w:rFonts w:ascii="Montserrat Light" w:hAnsi="Montserrat Light" w:cstheme="majorHAnsi"/>
          <w:sz w:val="18"/>
          <w:szCs w:val="18"/>
        </w:rPr>
        <w:t xml:space="preserve"> moka </w:t>
      </w:r>
      <w:proofErr w:type="spellStart"/>
      <w:r w:rsidRPr="00890A3E">
        <w:rPr>
          <w:rFonts w:ascii="Montserrat Light" w:hAnsi="Montserrat Light" w:cstheme="majorHAnsi"/>
          <w:sz w:val="18"/>
          <w:szCs w:val="18"/>
        </w:rPr>
        <w:t>veneer</w:t>
      </w:r>
      <w:proofErr w:type="spellEnd"/>
      <w:r w:rsidRPr="00890A3E">
        <w:rPr>
          <w:rFonts w:ascii="Montserrat Light" w:hAnsi="Montserrat Light" w:cstheme="majorHAnsi"/>
          <w:sz w:val="18"/>
          <w:szCs w:val="18"/>
        </w:rPr>
        <w:t xml:space="preserve">. Sides and doors in Canaletto </w:t>
      </w:r>
      <w:proofErr w:type="spellStart"/>
      <w:r w:rsidRPr="00890A3E">
        <w:rPr>
          <w:rFonts w:ascii="Montserrat Light" w:hAnsi="Montserrat Light" w:cstheme="majorHAnsi"/>
          <w:sz w:val="18"/>
          <w:szCs w:val="18"/>
        </w:rPr>
        <w:t>walnut</w:t>
      </w:r>
      <w:proofErr w:type="spellEnd"/>
      <w:r w:rsidRPr="00890A3E">
        <w:rPr>
          <w:rFonts w:ascii="Montserrat Light" w:hAnsi="Montserrat Light" w:cstheme="majorHAnsi"/>
          <w:sz w:val="18"/>
          <w:szCs w:val="18"/>
        </w:rPr>
        <w:t xml:space="preserve">. </w:t>
      </w:r>
      <w:proofErr w:type="spellStart"/>
      <w:r w:rsidRPr="00890A3E">
        <w:rPr>
          <w:rFonts w:ascii="Montserrat Light" w:hAnsi="Montserrat Light" w:cstheme="majorHAnsi"/>
          <w:sz w:val="18"/>
          <w:szCs w:val="18"/>
        </w:rPr>
        <w:t>Drawer</w:t>
      </w:r>
      <w:proofErr w:type="spellEnd"/>
      <w:r w:rsidRPr="00890A3E">
        <w:rPr>
          <w:rFonts w:ascii="Montserrat Light" w:hAnsi="Montserrat Light" w:cstheme="majorHAnsi"/>
          <w:sz w:val="18"/>
          <w:szCs w:val="18"/>
        </w:rPr>
        <w:t xml:space="preserve"> in </w:t>
      </w:r>
      <w:proofErr w:type="spellStart"/>
      <w:r w:rsidRPr="00890A3E">
        <w:rPr>
          <w:rFonts w:ascii="Montserrat Light" w:hAnsi="Montserrat Light" w:cstheme="majorHAnsi"/>
          <w:sz w:val="18"/>
          <w:szCs w:val="18"/>
        </w:rPr>
        <w:t>Ash</w:t>
      </w:r>
      <w:proofErr w:type="spellEnd"/>
      <w:r w:rsidRPr="00890A3E">
        <w:rPr>
          <w:rFonts w:ascii="Montserrat Light" w:hAnsi="Montserrat Light" w:cstheme="majorHAnsi"/>
          <w:sz w:val="18"/>
          <w:szCs w:val="18"/>
        </w:rPr>
        <w:t xml:space="preserve"> moka </w:t>
      </w:r>
      <w:proofErr w:type="spellStart"/>
      <w:r w:rsidRPr="00890A3E">
        <w:rPr>
          <w:rFonts w:ascii="Montserrat Light" w:hAnsi="Montserrat Light" w:cstheme="majorHAnsi"/>
          <w:sz w:val="18"/>
          <w:szCs w:val="18"/>
        </w:rPr>
        <w:t>veneer</w:t>
      </w:r>
      <w:proofErr w:type="spellEnd"/>
      <w:r w:rsidRPr="00890A3E">
        <w:rPr>
          <w:rFonts w:ascii="Montserrat Light" w:hAnsi="Montserrat Light" w:cstheme="majorHAnsi"/>
          <w:sz w:val="18"/>
          <w:szCs w:val="18"/>
        </w:rPr>
        <w:t xml:space="preserve"> with front in </w:t>
      </w:r>
      <w:proofErr w:type="spellStart"/>
      <w:r w:rsidRPr="00890A3E">
        <w:rPr>
          <w:rFonts w:ascii="Montserrat Light" w:hAnsi="Montserrat Light" w:cstheme="majorHAnsi"/>
          <w:sz w:val="18"/>
          <w:szCs w:val="18"/>
        </w:rPr>
        <w:t>matt</w:t>
      </w:r>
      <w:proofErr w:type="spellEnd"/>
      <w:r w:rsidRPr="00890A3E">
        <w:rPr>
          <w:rFonts w:ascii="Montserrat Light" w:hAnsi="Montserrat Light" w:cstheme="majorHAnsi"/>
          <w:sz w:val="18"/>
          <w:szCs w:val="18"/>
        </w:rPr>
        <w:t xml:space="preserve"> </w:t>
      </w:r>
      <w:proofErr w:type="spellStart"/>
      <w:r w:rsidRPr="00890A3E">
        <w:rPr>
          <w:rFonts w:ascii="Montserrat Light" w:hAnsi="Montserrat Light" w:cstheme="majorHAnsi"/>
          <w:sz w:val="18"/>
          <w:szCs w:val="18"/>
        </w:rPr>
        <w:t>gold</w:t>
      </w:r>
      <w:proofErr w:type="spellEnd"/>
      <w:r w:rsidRPr="00890A3E">
        <w:rPr>
          <w:rFonts w:ascii="Montserrat Light" w:hAnsi="Montserrat Light" w:cstheme="majorHAnsi"/>
          <w:sz w:val="18"/>
          <w:szCs w:val="18"/>
        </w:rPr>
        <w:t xml:space="preserve"> </w:t>
      </w:r>
      <w:proofErr w:type="spellStart"/>
      <w:r w:rsidRPr="00890A3E">
        <w:rPr>
          <w:rFonts w:ascii="Montserrat Light" w:hAnsi="Montserrat Light" w:cstheme="majorHAnsi"/>
          <w:sz w:val="18"/>
          <w:szCs w:val="18"/>
        </w:rPr>
        <w:t>finishing</w:t>
      </w:r>
      <w:proofErr w:type="spellEnd"/>
      <w:r w:rsidRPr="00890A3E">
        <w:rPr>
          <w:rFonts w:ascii="Montserrat Light" w:hAnsi="Montserrat Light" w:cstheme="majorHAnsi"/>
          <w:sz w:val="18"/>
          <w:szCs w:val="18"/>
        </w:rPr>
        <w:t xml:space="preserve">. Metal feet in </w:t>
      </w:r>
      <w:proofErr w:type="spellStart"/>
      <w:r w:rsidRPr="00890A3E">
        <w:rPr>
          <w:rFonts w:ascii="Montserrat Light" w:hAnsi="Montserrat Light" w:cstheme="majorHAnsi"/>
          <w:sz w:val="18"/>
          <w:szCs w:val="18"/>
        </w:rPr>
        <w:t>matt</w:t>
      </w:r>
      <w:proofErr w:type="spellEnd"/>
      <w:r w:rsidRPr="00890A3E">
        <w:rPr>
          <w:rFonts w:ascii="Montserrat Light" w:hAnsi="Montserrat Light" w:cstheme="majorHAnsi"/>
          <w:sz w:val="18"/>
          <w:szCs w:val="18"/>
        </w:rPr>
        <w:t xml:space="preserve"> </w:t>
      </w:r>
      <w:proofErr w:type="spellStart"/>
      <w:r w:rsidRPr="00890A3E">
        <w:rPr>
          <w:rFonts w:ascii="Montserrat Light" w:hAnsi="Montserrat Light" w:cstheme="majorHAnsi"/>
          <w:sz w:val="18"/>
          <w:szCs w:val="18"/>
        </w:rPr>
        <w:t>gold</w:t>
      </w:r>
      <w:proofErr w:type="spellEnd"/>
      <w:r w:rsidRPr="00890A3E">
        <w:rPr>
          <w:rFonts w:ascii="Montserrat Light" w:hAnsi="Montserrat Light" w:cstheme="majorHAnsi"/>
          <w:sz w:val="18"/>
          <w:szCs w:val="18"/>
        </w:rPr>
        <w:t xml:space="preserve"> </w:t>
      </w:r>
      <w:proofErr w:type="spellStart"/>
      <w:r w:rsidRPr="00890A3E">
        <w:rPr>
          <w:rFonts w:ascii="Montserrat Light" w:hAnsi="Montserrat Light" w:cstheme="majorHAnsi"/>
          <w:sz w:val="18"/>
          <w:szCs w:val="18"/>
        </w:rPr>
        <w:t>finishing</w:t>
      </w:r>
      <w:proofErr w:type="spellEnd"/>
      <w:r w:rsidRPr="00890A3E">
        <w:rPr>
          <w:rFonts w:ascii="Montserrat Light" w:hAnsi="Montserrat Light" w:cstheme="majorHAnsi"/>
          <w:sz w:val="18"/>
          <w:szCs w:val="18"/>
        </w:rPr>
        <w:t>.</w:t>
      </w:r>
    </w:p>
    <w:p w14:paraId="04CD6713" w14:textId="77777777" w:rsidR="00302EE8" w:rsidRPr="00890A3E" w:rsidRDefault="00302EE8" w:rsidP="00EF763B">
      <w:pPr>
        <w:shd w:val="clear" w:color="auto" w:fill="FFFFFF"/>
        <w:spacing w:line="240" w:lineRule="auto"/>
        <w:ind w:firstLine="567"/>
        <w:jc w:val="both"/>
        <w:rPr>
          <w:rFonts w:ascii="Montserrat Light" w:hAnsi="Montserrat Light" w:cs="Arial"/>
          <w:b/>
          <w:bCs/>
          <w:sz w:val="18"/>
          <w:szCs w:val="18"/>
          <w:bdr w:val="none" w:sz="0" w:space="0" w:color="auto" w:frame="1"/>
        </w:rPr>
      </w:pPr>
    </w:p>
    <w:p w14:paraId="4EFA66DD" w14:textId="3AFD271F" w:rsidR="00302EE8" w:rsidRPr="00890A3E" w:rsidRDefault="00302EE8" w:rsidP="00302EE8">
      <w:pPr>
        <w:shd w:val="clear" w:color="auto" w:fill="FFFFFF"/>
        <w:spacing w:line="240" w:lineRule="auto"/>
        <w:ind w:left="567"/>
        <w:jc w:val="both"/>
        <w:rPr>
          <w:rFonts w:ascii="Montserrat Light" w:hAnsi="Montserrat Light" w:cs="Arial"/>
          <w:i/>
          <w:iCs/>
          <w:sz w:val="18"/>
          <w:szCs w:val="18"/>
          <w:bdr w:val="none" w:sz="0" w:space="0" w:color="auto" w:frame="1"/>
        </w:rPr>
      </w:pPr>
      <w:r w:rsidRPr="00890A3E">
        <w:rPr>
          <w:rFonts w:ascii="Montserrat Light" w:hAnsi="Montserrat Light" w:cs="Arial"/>
          <w:i/>
          <w:iCs/>
          <w:sz w:val="18"/>
          <w:szCs w:val="18"/>
          <w:bdr w:val="none" w:sz="0" w:space="0" w:color="auto" w:frame="1"/>
        </w:rPr>
        <w:t>Madia con struttura in MDF ultraleggero, rivestita in Frassino tinto moka. Ante e fianchi in Noce Canaletto. Cassetto in Frassino tinto moka con frontale in finitura oro opaco. Piedi in metallo con finitura oro opaco.</w:t>
      </w:r>
    </w:p>
    <w:p w14:paraId="41508540" w14:textId="77777777" w:rsidR="00302EE8" w:rsidRPr="00890A3E" w:rsidRDefault="00302EE8" w:rsidP="00302EE8">
      <w:pPr>
        <w:shd w:val="clear" w:color="auto" w:fill="FFFFFF"/>
        <w:spacing w:line="240" w:lineRule="auto"/>
        <w:ind w:left="567"/>
        <w:jc w:val="both"/>
        <w:rPr>
          <w:rFonts w:ascii="Montserrat Light" w:hAnsi="Montserrat Light" w:cs="Arial"/>
          <w:i/>
          <w:iCs/>
          <w:sz w:val="20"/>
          <w:szCs w:val="20"/>
          <w:bdr w:val="none" w:sz="0" w:space="0" w:color="auto" w:frame="1"/>
        </w:rPr>
      </w:pPr>
    </w:p>
    <w:p w14:paraId="3A39171E" w14:textId="77777777" w:rsidR="00302EE8" w:rsidRPr="00890A3E" w:rsidRDefault="00302EE8" w:rsidP="00302EE8">
      <w:pPr>
        <w:shd w:val="clear" w:color="auto" w:fill="FFFFFF"/>
        <w:spacing w:line="240" w:lineRule="auto"/>
        <w:ind w:left="567"/>
        <w:jc w:val="both"/>
        <w:rPr>
          <w:rFonts w:ascii="Montserrat Light" w:hAnsi="Montserrat Light" w:cs="Arial"/>
          <w:i/>
          <w:iCs/>
          <w:sz w:val="20"/>
          <w:szCs w:val="20"/>
          <w:bdr w:val="none" w:sz="0" w:space="0" w:color="auto" w:frame="1"/>
        </w:rPr>
      </w:pPr>
    </w:p>
    <w:p w14:paraId="3184DB78" w14:textId="77777777" w:rsidR="00302EE8" w:rsidRPr="00890A3E" w:rsidRDefault="00302EE8" w:rsidP="00302EE8">
      <w:pPr>
        <w:shd w:val="clear" w:color="auto" w:fill="FFFFFF"/>
        <w:spacing w:line="240" w:lineRule="auto"/>
        <w:ind w:left="567"/>
        <w:jc w:val="both"/>
        <w:rPr>
          <w:rStyle w:val="Nessuno"/>
          <w:rFonts w:ascii="Montserrat Light" w:hAnsi="Montserrat Light"/>
          <w:sz w:val="20"/>
          <w:szCs w:val="20"/>
        </w:rPr>
      </w:pPr>
    </w:p>
    <w:p w14:paraId="64B16AB6" w14:textId="77777777" w:rsidR="00302EE8" w:rsidRPr="00890A3E" w:rsidRDefault="00302EE8" w:rsidP="00302EE8">
      <w:pPr>
        <w:shd w:val="clear" w:color="auto" w:fill="FFFFFF"/>
        <w:spacing w:line="240" w:lineRule="auto"/>
        <w:ind w:left="567"/>
        <w:jc w:val="both"/>
        <w:rPr>
          <w:rStyle w:val="Nessuno"/>
          <w:rFonts w:ascii="Montserrat Light" w:hAnsi="Montserrat Light"/>
          <w:sz w:val="20"/>
          <w:szCs w:val="20"/>
        </w:rPr>
      </w:pPr>
    </w:p>
    <w:p w14:paraId="0F545583" w14:textId="77777777" w:rsidR="00302EE8" w:rsidRPr="00890A3E" w:rsidRDefault="00302EE8" w:rsidP="00302EE8">
      <w:pPr>
        <w:shd w:val="clear" w:color="auto" w:fill="FFFFFF"/>
        <w:spacing w:line="240" w:lineRule="auto"/>
        <w:ind w:left="567"/>
        <w:jc w:val="both"/>
        <w:rPr>
          <w:rStyle w:val="Nessuno"/>
          <w:rFonts w:ascii="Montserrat Light" w:hAnsi="Montserrat Light"/>
          <w:sz w:val="20"/>
          <w:szCs w:val="20"/>
        </w:rPr>
      </w:pPr>
    </w:p>
    <w:p w14:paraId="7C9CF6BA" w14:textId="77777777" w:rsidR="00302EE8" w:rsidRPr="00890A3E" w:rsidRDefault="00302EE8" w:rsidP="00302EE8">
      <w:pPr>
        <w:shd w:val="clear" w:color="auto" w:fill="FFFFFF"/>
        <w:spacing w:line="240" w:lineRule="auto"/>
        <w:ind w:left="567"/>
        <w:jc w:val="both"/>
        <w:rPr>
          <w:rStyle w:val="Nessuno"/>
          <w:rFonts w:ascii="Montserrat Light" w:hAnsi="Montserrat Light"/>
          <w:sz w:val="20"/>
          <w:szCs w:val="20"/>
        </w:rPr>
      </w:pPr>
    </w:p>
    <w:p w14:paraId="4DE17C20" w14:textId="77777777" w:rsidR="00302EE8" w:rsidRPr="00890A3E" w:rsidRDefault="00302EE8" w:rsidP="00302EE8">
      <w:pPr>
        <w:shd w:val="clear" w:color="auto" w:fill="FFFFFF"/>
        <w:spacing w:line="240" w:lineRule="auto"/>
        <w:ind w:left="567"/>
        <w:jc w:val="both"/>
        <w:rPr>
          <w:rStyle w:val="Nessuno"/>
          <w:rFonts w:ascii="Montserrat Light" w:hAnsi="Montserrat Light"/>
          <w:sz w:val="20"/>
          <w:szCs w:val="20"/>
        </w:rPr>
      </w:pPr>
    </w:p>
    <w:p w14:paraId="334280E4" w14:textId="77777777" w:rsidR="00302EE8" w:rsidRPr="00890A3E" w:rsidRDefault="00302EE8" w:rsidP="00302EE8">
      <w:pPr>
        <w:shd w:val="clear" w:color="auto" w:fill="FFFFFF"/>
        <w:spacing w:line="240" w:lineRule="auto"/>
        <w:ind w:left="567"/>
        <w:jc w:val="both"/>
        <w:rPr>
          <w:rStyle w:val="Nessuno"/>
          <w:rFonts w:ascii="Montserrat Light" w:hAnsi="Montserrat Light"/>
          <w:sz w:val="20"/>
          <w:szCs w:val="20"/>
        </w:rPr>
      </w:pPr>
    </w:p>
    <w:p w14:paraId="354D37ED" w14:textId="77777777" w:rsidR="002C1DE4" w:rsidRDefault="002C1DE4" w:rsidP="00302EE8">
      <w:pPr>
        <w:shd w:val="clear" w:color="auto" w:fill="FFFFFF"/>
        <w:spacing w:line="240" w:lineRule="auto"/>
        <w:ind w:left="567"/>
        <w:jc w:val="both"/>
        <w:rPr>
          <w:rStyle w:val="Nessuno"/>
          <w:rFonts w:ascii="Montserrat Medium" w:hAnsi="Montserrat Medium"/>
          <w:sz w:val="20"/>
          <w:szCs w:val="20"/>
        </w:rPr>
      </w:pPr>
    </w:p>
    <w:p w14:paraId="7B95604E" w14:textId="77777777" w:rsidR="00E2434D" w:rsidRPr="00890A3E" w:rsidRDefault="00E2434D" w:rsidP="00770D70">
      <w:pPr>
        <w:shd w:val="clear" w:color="auto" w:fill="FFFFFF"/>
        <w:spacing w:line="240" w:lineRule="auto"/>
        <w:jc w:val="both"/>
        <w:rPr>
          <w:rStyle w:val="Nessuno"/>
          <w:rFonts w:ascii="Montserrat Light" w:hAnsi="Montserrat Light"/>
          <w:sz w:val="20"/>
          <w:szCs w:val="20"/>
        </w:rPr>
      </w:pPr>
    </w:p>
    <w:p w14:paraId="547E43F8" w14:textId="77777777" w:rsidR="00E2434D" w:rsidRPr="00890A3E" w:rsidRDefault="00E2434D" w:rsidP="00691E70">
      <w:pPr>
        <w:shd w:val="clear" w:color="auto" w:fill="FFFFFF"/>
        <w:spacing w:line="240" w:lineRule="auto"/>
        <w:jc w:val="both"/>
        <w:rPr>
          <w:rStyle w:val="Nessuno"/>
          <w:rFonts w:ascii="Montserrat Light" w:hAnsi="Montserrat Light"/>
          <w:sz w:val="20"/>
          <w:szCs w:val="20"/>
        </w:rPr>
      </w:pPr>
    </w:p>
    <w:p w14:paraId="1821DF0D" w14:textId="0C234AAA" w:rsidR="002C1DE4" w:rsidRPr="002C1DE4" w:rsidRDefault="002C1DE4" w:rsidP="002C1DE4">
      <w:pPr>
        <w:spacing w:after="0" w:line="240" w:lineRule="auto"/>
        <w:ind w:firstLine="567"/>
        <w:rPr>
          <w:rFonts w:ascii="Montserrat Medium" w:hAnsi="Montserrat Medium" w:cstheme="majorHAnsi"/>
          <w:sz w:val="20"/>
          <w:szCs w:val="20"/>
        </w:rPr>
      </w:pPr>
      <w:r w:rsidRPr="002C1DE4">
        <w:rPr>
          <w:rFonts w:ascii="Montserrat Medium" w:hAnsi="Montserrat Medium" w:cstheme="majorHAnsi"/>
          <w:sz w:val="20"/>
          <w:szCs w:val="20"/>
        </w:rPr>
        <w:t>LIN MARBLE</w:t>
      </w:r>
      <w:r w:rsidRPr="002C1DE4">
        <w:rPr>
          <w:rFonts w:ascii="Montserrat Medium" w:hAnsi="Montserrat Medium" w:cstheme="majorHAnsi"/>
          <w:sz w:val="20"/>
          <w:szCs w:val="20"/>
        </w:rPr>
        <w:t xml:space="preserve"> design by </w:t>
      </w:r>
      <w:r w:rsidRPr="002C1DE4">
        <w:rPr>
          <w:rFonts w:ascii="Montserrat Medium" w:hAnsi="Montserrat Medium" w:cstheme="majorHAnsi"/>
          <w:sz w:val="20"/>
          <w:szCs w:val="20"/>
        </w:rPr>
        <w:t xml:space="preserve">Claudia Campone + </w:t>
      </w:r>
      <w:r w:rsidRPr="002C1DE4">
        <w:rPr>
          <w:rFonts w:ascii="Montserrat Medium" w:hAnsi="Montserrat Medium" w:cstheme="majorHAnsi"/>
          <w:sz w:val="20"/>
          <w:szCs w:val="20"/>
        </w:rPr>
        <w:t>Martina Stancati, 2023</w:t>
      </w:r>
    </w:p>
    <w:p w14:paraId="6CC5B04E" w14:textId="77777777" w:rsidR="002C1DE4" w:rsidRDefault="002C1DE4" w:rsidP="002C1DE4">
      <w:pPr>
        <w:spacing w:after="0" w:line="240" w:lineRule="auto"/>
        <w:ind w:firstLine="567"/>
        <w:rPr>
          <w:rFonts w:ascii="Montserrat Light" w:hAnsi="Montserrat Light" w:cstheme="majorHAnsi"/>
          <w:sz w:val="18"/>
          <w:szCs w:val="18"/>
        </w:rPr>
      </w:pPr>
    </w:p>
    <w:p w14:paraId="0BFCF5AF" w14:textId="06D807D1" w:rsidR="002C1DE4" w:rsidRDefault="002C1DE4" w:rsidP="002C1DE4">
      <w:pPr>
        <w:spacing w:after="0" w:line="240" w:lineRule="auto"/>
        <w:ind w:firstLine="567"/>
        <w:jc w:val="center"/>
        <w:rPr>
          <w:rFonts w:ascii="Montserrat Light" w:hAnsi="Montserrat Light" w:cstheme="majorHAnsi"/>
          <w:sz w:val="18"/>
          <w:szCs w:val="18"/>
        </w:rPr>
      </w:pPr>
      <w:r>
        <w:rPr>
          <w:rFonts w:ascii="Montserrat Light" w:hAnsi="Montserrat Light" w:cstheme="majorHAnsi"/>
          <w:noProof/>
          <w:sz w:val="18"/>
          <w:szCs w:val="18"/>
        </w:rPr>
        <w:drawing>
          <wp:inline distT="0" distB="0" distL="0" distR="0" wp14:anchorId="28B09C52" wp14:editId="5B06DDD6">
            <wp:extent cx="2743200" cy="2443655"/>
            <wp:effectExtent l="0" t="0" r="0" b="0"/>
            <wp:docPr id="8485552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55528" name="Immagine 84855528"/>
                    <pic:cNvPicPr/>
                  </pic:nvPicPr>
                  <pic:blipFill rotWithShape="1">
                    <a:blip r:embed="rId13"/>
                    <a:srcRect l="19466" t="19768" r="18383" b="6392"/>
                    <a:stretch/>
                  </pic:blipFill>
                  <pic:spPr bwMode="auto">
                    <a:xfrm>
                      <a:off x="0" y="0"/>
                      <a:ext cx="2744027" cy="2444392"/>
                    </a:xfrm>
                    <a:prstGeom prst="rect">
                      <a:avLst/>
                    </a:prstGeom>
                    <a:ln>
                      <a:noFill/>
                    </a:ln>
                    <a:extLst>
                      <a:ext uri="{53640926-AAD7-44D8-BBD7-CCE9431645EC}">
                        <a14:shadowObscured xmlns:a14="http://schemas.microsoft.com/office/drawing/2010/main"/>
                      </a:ext>
                    </a:extLst>
                  </pic:spPr>
                </pic:pic>
              </a:graphicData>
            </a:graphic>
          </wp:inline>
        </w:drawing>
      </w:r>
    </w:p>
    <w:p w14:paraId="3681E784" w14:textId="77777777" w:rsidR="002C1DE4" w:rsidRDefault="002C1DE4" w:rsidP="002C1DE4">
      <w:pPr>
        <w:spacing w:after="0" w:line="240" w:lineRule="auto"/>
        <w:ind w:firstLine="567"/>
        <w:rPr>
          <w:rFonts w:ascii="Montserrat Light" w:hAnsi="Montserrat Light" w:cstheme="majorHAnsi"/>
          <w:sz w:val="18"/>
          <w:szCs w:val="18"/>
        </w:rPr>
      </w:pPr>
    </w:p>
    <w:p w14:paraId="5675DE76" w14:textId="77777777" w:rsidR="002C1DE4" w:rsidRPr="002C1DE4" w:rsidRDefault="002C1DE4" w:rsidP="002C1DE4">
      <w:pPr>
        <w:spacing w:after="0" w:line="240" w:lineRule="auto"/>
        <w:ind w:firstLine="567"/>
        <w:rPr>
          <w:rFonts w:ascii="Montserrat Light" w:hAnsi="Montserrat Light" w:cstheme="majorHAnsi"/>
          <w:sz w:val="18"/>
          <w:szCs w:val="18"/>
        </w:rPr>
      </w:pPr>
    </w:p>
    <w:p w14:paraId="4466E23A" w14:textId="77777777" w:rsidR="002C1DE4" w:rsidRPr="002C1DE4" w:rsidRDefault="002C1DE4" w:rsidP="002C1DE4">
      <w:pPr>
        <w:spacing w:after="0" w:line="240" w:lineRule="auto"/>
        <w:ind w:firstLine="567"/>
        <w:rPr>
          <w:rFonts w:ascii="Montserrat Light" w:hAnsi="Montserrat Light" w:cstheme="majorHAnsi"/>
          <w:sz w:val="18"/>
          <w:szCs w:val="18"/>
        </w:rPr>
      </w:pPr>
    </w:p>
    <w:p w14:paraId="153D4ACC" w14:textId="3514C7B0" w:rsidR="002C1DE4" w:rsidRDefault="002C1DE4" w:rsidP="002C1DE4">
      <w:pPr>
        <w:spacing w:after="0" w:line="240" w:lineRule="auto"/>
        <w:ind w:left="567"/>
        <w:rPr>
          <w:rFonts w:ascii="Montserrat Light" w:hAnsi="Montserrat Light" w:cstheme="majorHAnsi"/>
          <w:sz w:val="18"/>
          <w:szCs w:val="18"/>
        </w:rPr>
      </w:pPr>
      <w:proofErr w:type="spellStart"/>
      <w:r w:rsidRPr="002C1DE4">
        <w:rPr>
          <w:rFonts w:ascii="Montserrat Light" w:hAnsi="Montserrat Light" w:cstheme="majorHAnsi"/>
          <w:sz w:val="18"/>
          <w:szCs w:val="18"/>
        </w:rPr>
        <w:t>When</w:t>
      </w:r>
      <w:proofErr w:type="spellEnd"/>
      <w:r w:rsidRPr="002C1DE4">
        <w:rPr>
          <w:rFonts w:ascii="Montserrat Light" w:hAnsi="Montserrat Light" w:cstheme="majorHAnsi"/>
          <w:sz w:val="18"/>
          <w:szCs w:val="18"/>
        </w:rPr>
        <w:t xml:space="preserve"> a </w:t>
      </w:r>
      <w:proofErr w:type="spellStart"/>
      <w:r w:rsidRPr="002C1DE4">
        <w:rPr>
          <w:rFonts w:ascii="Montserrat Light" w:hAnsi="Montserrat Light" w:cstheme="majorHAnsi"/>
          <w:sz w:val="18"/>
          <w:szCs w:val="18"/>
        </w:rPr>
        <w:t>piece</w:t>
      </w:r>
      <w:proofErr w:type="spellEnd"/>
      <w:r w:rsidRPr="002C1DE4">
        <w:rPr>
          <w:rFonts w:ascii="Montserrat Light" w:hAnsi="Montserrat Light" w:cstheme="majorHAnsi"/>
          <w:sz w:val="18"/>
          <w:szCs w:val="18"/>
        </w:rPr>
        <w:t xml:space="preserve"> of </w:t>
      </w:r>
      <w:proofErr w:type="spellStart"/>
      <w:r w:rsidRPr="002C1DE4">
        <w:rPr>
          <w:rFonts w:ascii="Montserrat Light" w:hAnsi="Montserrat Light" w:cstheme="majorHAnsi"/>
          <w:sz w:val="18"/>
          <w:szCs w:val="18"/>
        </w:rPr>
        <w:t>furniture</w:t>
      </w:r>
      <w:proofErr w:type="spellEnd"/>
      <w:r w:rsidRPr="002C1DE4">
        <w:rPr>
          <w:rFonts w:ascii="Montserrat Light" w:hAnsi="Montserrat Light" w:cstheme="majorHAnsi"/>
          <w:sz w:val="18"/>
          <w:szCs w:val="18"/>
        </w:rPr>
        <w:t xml:space="preserve"> </w:t>
      </w:r>
      <w:proofErr w:type="spellStart"/>
      <w:r w:rsidRPr="002C1DE4">
        <w:rPr>
          <w:rFonts w:ascii="Montserrat Light" w:hAnsi="Montserrat Light" w:cstheme="majorHAnsi"/>
          <w:sz w:val="18"/>
          <w:szCs w:val="18"/>
        </w:rPr>
        <w:t>becomes</w:t>
      </w:r>
      <w:proofErr w:type="spellEnd"/>
      <w:r w:rsidRPr="002C1DE4">
        <w:rPr>
          <w:rFonts w:ascii="Montserrat Light" w:hAnsi="Montserrat Light" w:cstheme="majorHAnsi"/>
          <w:sz w:val="18"/>
          <w:szCs w:val="18"/>
        </w:rPr>
        <w:t xml:space="preserve"> an </w:t>
      </w:r>
      <w:proofErr w:type="spellStart"/>
      <w:r w:rsidRPr="002C1DE4">
        <w:rPr>
          <w:rFonts w:ascii="Montserrat Light" w:hAnsi="Montserrat Light" w:cstheme="majorHAnsi"/>
          <w:sz w:val="18"/>
          <w:szCs w:val="18"/>
        </w:rPr>
        <w:t>icon</w:t>
      </w:r>
      <w:proofErr w:type="spellEnd"/>
      <w:r w:rsidRPr="002C1DE4">
        <w:rPr>
          <w:rFonts w:ascii="Montserrat Light" w:hAnsi="Montserrat Light" w:cstheme="majorHAnsi"/>
          <w:sz w:val="18"/>
          <w:szCs w:val="18"/>
        </w:rPr>
        <w:t xml:space="preserve">, </w:t>
      </w:r>
      <w:proofErr w:type="spellStart"/>
      <w:r w:rsidRPr="002C1DE4">
        <w:rPr>
          <w:rFonts w:ascii="Montserrat Light" w:hAnsi="Montserrat Light" w:cstheme="majorHAnsi"/>
          <w:sz w:val="18"/>
          <w:szCs w:val="18"/>
        </w:rPr>
        <w:t>its</w:t>
      </w:r>
      <w:proofErr w:type="spellEnd"/>
      <w:r w:rsidRPr="002C1DE4">
        <w:rPr>
          <w:rFonts w:ascii="Montserrat Light" w:hAnsi="Montserrat Light" w:cstheme="majorHAnsi"/>
          <w:sz w:val="18"/>
          <w:szCs w:val="18"/>
        </w:rPr>
        <w:t xml:space="preserve"> style stands out </w:t>
      </w:r>
      <w:proofErr w:type="spellStart"/>
      <w:r w:rsidRPr="002C1DE4">
        <w:rPr>
          <w:rFonts w:ascii="Montserrat Light" w:hAnsi="Montserrat Light" w:cstheme="majorHAnsi"/>
          <w:sz w:val="18"/>
          <w:szCs w:val="18"/>
        </w:rPr>
        <w:t>at</w:t>
      </w:r>
      <w:proofErr w:type="spellEnd"/>
      <w:r w:rsidRPr="002C1DE4">
        <w:rPr>
          <w:rFonts w:ascii="Montserrat Light" w:hAnsi="Montserrat Light" w:cstheme="majorHAnsi"/>
          <w:sz w:val="18"/>
          <w:szCs w:val="18"/>
        </w:rPr>
        <w:t xml:space="preserve"> a first </w:t>
      </w:r>
      <w:proofErr w:type="spellStart"/>
      <w:r w:rsidRPr="002C1DE4">
        <w:rPr>
          <w:rFonts w:ascii="Montserrat Light" w:hAnsi="Montserrat Light" w:cstheme="majorHAnsi"/>
          <w:sz w:val="18"/>
          <w:szCs w:val="18"/>
        </w:rPr>
        <w:t>glance</w:t>
      </w:r>
      <w:proofErr w:type="spellEnd"/>
      <w:r w:rsidRPr="002C1DE4">
        <w:rPr>
          <w:rFonts w:ascii="Montserrat Light" w:hAnsi="Montserrat Light" w:cstheme="majorHAnsi"/>
          <w:sz w:val="18"/>
          <w:szCs w:val="18"/>
        </w:rPr>
        <w:t xml:space="preserve">: the </w:t>
      </w:r>
      <w:proofErr w:type="spellStart"/>
      <w:r w:rsidRPr="002C1DE4">
        <w:rPr>
          <w:rFonts w:ascii="Montserrat Light" w:hAnsi="Montserrat Light" w:cstheme="majorHAnsi"/>
          <w:sz w:val="18"/>
          <w:szCs w:val="18"/>
        </w:rPr>
        <w:t>bold</w:t>
      </w:r>
      <w:proofErr w:type="spellEnd"/>
      <w:r w:rsidRPr="002C1DE4">
        <w:rPr>
          <w:rFonts w:ascii="Montserrat Light" w:hAnsi="Montserrat Light" w:cstheme="majorHAnsi"/>
          <w:sz w:val="18"/>
          <w:szCs w:val="18"/>
        </w:rPr>
        <w:t xml:space="preserve"> </w:t>
      </w:r>
      <w:proofErr w:type="spellStart"/>
      <w:r w:rsidRPr="002C1DE4">
        <w:rPr>
          <w:rFonts w:ascii="Montserrat Light" w:hAnsi="Montserrat Light" w:cstheme="majorHAnsi"/>
          <w:sz w:val="18"/>
          <w:szCs w:val="18"/>
        </w:rPr>
        <w:t>personality</w:t>
      </w:r>
      <w:proofErr w:type="spellEnd"/>
      <w:r w:rsidRPr="002C1DE4">
        <w:rPr>
          <w:rFonts w:ascii="Montserrat Light" w:hAnsi="Montserrat Light" w:cstheme="majorHAnsi"/>
          <w:sz w:val="18"/>
          <w:szCs w:val="18"/>
        </w:rPr>
        <w:t xml:space="preserve"> of the </w:t>
      </w:r>
      <w:proofErr w:type="spellStart"/>
      <w:r w:rsidRPr="002C1DE4">
        <w:rPr>
          <w:rFonts w:ascii="Montserrat Light" w:hAnsi="Montserrat Light" w:cstheme="majorHAnsi"/>
          <w:sz w:val="18"/>
          <w:szCs w:val="18"/>
        </w:rPr>
        <w:t>matt</w:t>
      </w:r>
      <w:proofErr w:type="spellEnd"/>
      <w:r w:rsidRPr="002C1DE4">
        <w:rPr>
          <w:rFonts w:ascii="Montserrat Light" w:hAnsi="Montserrat Light" w:cstheme="majorHAnsi"/>
          <w:sz w:val="18"/>
          <w:szCs w:val="18"/>
        </w:rPr>
        <w:t xml:space="preserve"> </w:t>
      </w:r>
      <w:proofErr w:type="spellStart"/>
      <w:r w:rsidRPr="002C1DE4">
        <w:rPr>
          <w:rFonts w:ascii="Montserrat Light" w:hAnsi="Montserrat Light" w:cstheme="majorHAnsi"/>
          <w:sz w:val="18"/>
          <w:szCs w:val="18"/>
        </w:rPr>
        <w:t>Calacatta</w:t>
      </w:r>
      <w:proofErr w:type="spellEnd"/>
      <w:r w:rsidRPr="002C1DE4">
        <w:rPr>
          <w:rFonts w:ascii="Montserrat Light" w:hAnsi="Montserrat Light" w:cstheme="majorHAnsi"/>
          <w:sz w:val="18"/>
          <w:szCs w:val="18"/>
        </w:rPr>
        <w:t xml:space="preserve"> Vagli Oro or in </w:t>
      </w:r>
      <w:proofErr w:type="spellStart"/>
      <w:r w:rsidRPr="002C1DE4">
        <w:rPr>
          <w:rFonts w:ascii="Montserrat Light" w:hAnsi="Montserrat Light" w:cstheme="majorHAnsi"/>
          <w:sz w:val="18"/>
          <w:szCs w:val="18"/>
        </w:rPr>
        <w:t>glossy</w:t>
      </w:r>
      <w:proofErr w:type="spellEnd"/>
      <w:r w:rsidRPr="002C1DE4">
        <w:rPr>
          <w:rFonts w:ascii="Montserrat Light" w:hAnsi="Montserrat Light" w:cstheme="majorHAnsi"/>
          <w:sz w:val="18"/>
          <w:szCs w:val="18"/>
        </w:rPr>
        <w:t xml:space="preserve"> Blue Roma </w:t>
      </w:r>
      <w:proofErr w:type="spellStart"/>
      <w:r w:rsidRPr="002C1DE4">
        <w:rPr>
          <w:rFonts w:ascii="Montserrat Light" w:hAnsi="Montserrat Light" w:cstheme="majorHAnsi"/>
          <w:sz w:val="18"/>
          <w:szCs w:val="18"/>
        </w:rPr>
        <w:t>quartzite</w:t>
      </w:r>
      <w:proofErr w:type="spellEnd"/>
      <w:r w:rsidRPr="002C1DE4">
        <w:rPr>
          <w:rFonts w:ascii="Montserrat Light" w:hAnsi="Montserrat Light" w:cstheme="majorHAnsi"/>
          <w:sz w:val="18"/>
          <w:szCs w:val="18"/>
        </w:rPr>
        <w:t xml:space="preserve"> top </w:t>
      </w:r>
      <w:proofErr w:type="spellStart"/>
      <w:r w:rsidRPr="002C1DE4">
        <w:rPr>
          <w:rFonts w:ascii="Montserrat Light" w:hAnsi="Montserrat Light" w:cstheme="majorHAnsi"/>
          <w:sz w:val="18"/>
          <w:szCs w:val="18"/>
        </w:rPr>
        <w:t>is</w:t>
      </w:r>
      <w:proofErr w:type="spellEnd"/>
      <w:r w:rsidRPr="002C1DE4">
        <w:rPr>
          <w:rFonts w:ascii="Montserrat Light" w:hAnsi="Montserrat Light" w:cstheme="majorHAnsi"/>
          <w:sz w:val="18"/>
          <w:szCs w:val="18"/>
        </w:rPr>
        <w:t xml:space="preserve"> </w:t>
      </w:r>
      <w:proofErr w:type="spellStart"/>
      <w:r w:rsidRPr="002C1DE4">
        <w:rPr>
          <w:rFonts w:ascii="Montserrat Light" w:hAnsi="Montserrat Light" w:cstheme="majorHAnsi"/>
          <w:sz w:val="18"/>
          <w:szCs w:val="18"/>
        </w:rPr>
        <w:t>harmoniously</w:t>
      </w:r>
      <w:proofErr w:type="spellEnd"/>
      <w:r w:rsidRPr="002C1DE4">
        <w:rPr>
          <w:rFonts w:ascii="Montserrat Light" w:hAnsi="Montserrat Light" w:cstheme="majorHAnsi"/>
          <w:sz w:val="18"/>
          <w:szCs w:val="18"/>
        </w:rPr>
        <w:t xml:space="preserve"> </w:t>
      </w:r>
      <w:proofErr w:type="spellStart"/>
      <w:r w:rsidRPr="002C1DE4">
        <w:rPr>
          <w:rFonts w:ascii="Montserrat Light" w:hAnsi="Montserrat Light" w:cstheme="majorHAnsi"/>
          <w:sz w:val="18"/>
          <w:szCs w:val="18"/>
        </w:rPr>
        <w:t>supported</w:t>
      </w:r>
      <w:proofErr w:type="spellEnd"/>
      <w:r w:rsidRPr="002C1DE4">
        <w:rPr>
          <w:rFonts w:ascii="Montserrat Light" w:hAnsi="Montserrat Light" w:cstheme="majorHAnsi"/>
          <w:sz w:val="18"/>
          <w:szCs w:val="18"/>
        </w:rPr>
        <w:t xml:space="preserve"> by the </w:t>
      </w:r>
      <w:proofErr w:type="spellStart"/>
      <w:r w:rsidRPr="002C1DE4">
        <w:rPr>
          <w:rFonts w:ascii="Montserrat Light" w:hAnsi="Montserrat Light" w:cstheme="majorHAnsi"/>
          <w:sz w:val="18"/>
          <w:szCs w:val="18"/>
        </w:rPr>
        <w:t>playful</w:t>
      </w:r>
      <w:proofErr w:type="spellEnd"/>
      <w:r w:rsidRPr="002C1DE4">
        <w:rPr>
          <w:rFonts w:ascii="Montserrat Light" w:hAnsi="Montserrat Light" w:cstheme="majorHAnsi"/>
          <w:sz w:val="18"/>
          <w:szCs w:val="18"/>
        </w:rPr>
        <w:t xml:space="preserve"> </w:t>
      </w:r>
      <w:proofErr w:type="spellStart"/>
      <w:r w:rsidRPr="002C1DE4">
        <w:rPr>
          <w:rFonts w:ascii="Montserrat Light" w:hAnsi="Montserrat Light" w:cstheme="majorHAnsi"/>
          <w:sz w:val="18"/>
          <w:szCs w:val="18"/>
        </w:rPr>
        <w:t>sculptural</w:t>
      </w:r>
      <w:proofErr w:type="spellEnd"/>
      <w:r w:rsidRPr="002C1DE4">
        <w:rPr>
          <w:rFonts w:ascii="Montserrat Light" w:hAnsi="Montserrat Light" w:cstheme="majorHAnsi"/>
          <w:sz w:val="18"/>
          <w:szCs w:val="18"/>
        </w:rPr>
        <w:t xml:space="preserve"> </w:t>
      </w:r>
      <w:proofErr w:type="spellStart"/>
      <w:r w:rsidRPr="002C1DE4">
        <w:rPr>
          <w:rFonts w:ascii="Montserrat Light" w:hAnsi="Montserrat Light" w:cstheme="majorHAnsi"/>
          <w:sz w:val="18"/>
          <w:szCs w:val="18"/>
        </w:rPr>
        <w:t>effect</w:t>
      </w:r>
      <w:proofErr w:type="spellEnd"/>
      <w:r w:rsidRPr="002C1DE4">
        <w:rPr>
          <w:rFonts w:ascii="Montserrat Light" w:hAnsi="Montserrat Light" w:cstheme="majorHAnsi"/>
          <w:sz w:val="18"/>
          <w:szCs w:val="18"/>
        </w:rPr>
        <w:t xml:space="preserve"> of the </w:t>
      </w:r>
      <w:proofErr w:type="spellStart"/>
      <w:r w:rsidRPr="002C1DE4">
        <w:rPr>
          <w:rFonts w:ascii="Montserrat Light" w:hAnsi="Montserrat Light" w:cstheme="majorHAnsi"/>
          <w:sz w:val="18"/>
          <w:szCs w:val="18"/>
        </w:rPr>
        <w:t>thin</w:t>
      </w:r>
      <w:proofErr w:type="spellEnd"/>
      <w:r w:rsidRPr="002C1DE4">
        <w:rPr>
          <w:rFonts w:ascii="Montserrat Light" w:hAnsi="Montserrat Light" w:cstheme="majorHAnsi"/>
          <w:sz w:val="18"/>
          <w:szCs w:val="18"/>
        </w:rPr>
        <w:t xml:space="preserve"> </w:t>
      </w:r>
      <w:proofErr w:type="spellStart"/>
      <w:r w:rsidRPr="002C1DE4">
        <w:rPr>
          <w:rFonts w:ascii="Montserrat Light" w:hAnsi="Montserrat Light" w:cstheme="majorHAnsi"/>
          <w:sz w:val="18"/>
          <w:szCs w:val="18"/>
        </w:rPr>
        <w:t>gold-plated</w:t>
      </w:r>
      <w:proofErr w:type="spellEnd"/>
      <w:r w:rsidRPr="002C1DE4">
        <w:rPr>
          <w:rFonts w:ascii="Montserrat Light" w:hAnsi="Montserrat Light" w:cstheme="majorHAnsi"/>
          <w:sz w:val="18"/>
          <w:szCs w:val="18"/>
        </w:rPr>
        <w:t xml:space="preserve"> or dark </w:t>
      </w:r>
      <w:proofErr w:type="spellStart"/>
      <w:r w:rsidRPr="002C1DE4">
        <w:rPr>
          <w:rFonts w:ascii="Montserrat Light" w:hAnsi="Montserrat Light" w:cstheme="majorHAnsi"/>
          <w:sz w:val="18"/>
          <w:szCs w:val="18"/>
        </w:rPr>
        <w:t>chrome</w:t>
      </w:r>
      <w:proofErr w:type="spellEnd"/>
      <w:r w:rsidRPr="002C1DE4">
        <w:rPr>
          <w:rFonts w:ascii="Montserrat Light" w:hAnsi="Montserrat Light" w:cstheme="majorHAnsi"/>
          <w:sz w:val="18"/>
          <w:szCs w:val="18"/>
        </w:rPr>
        <w:t xml:space="preserve"> </w:t>
      </w:r>
      <w:proofErr w:type="spellStart"/>
      <w:r w:rsidRPr="002C1DE4">
        <w:rPr>
          <w:rFonts w:ascii="Montserrat Light" w:hAnsi="Montserrat Light" w:cstheme="majorHAnsi"/>
          <w:sz w:val="18"/>
          <w:szCs w:val="18"/>
        </w:rPr>
        <w:t>steel</w:t>
      </w:r>
      <w:proofErr w:type="spellEnd"/>
      <w:r w:rsidRPr="002C1DE4">
        <w:rPr>
          <w:rFonts w:ascii="Montserrat Light" w:hAnsi="Montserrat Light" w:cstheme="majorHAnsi"/>
          <w:sz w:val="18"/>
          <w:szCs w:val="18"/>
        </w:rPr>
        <w:t xml:space="preserve"> </w:t>
      </w:r>
      <w:proofErr w:type="spellStart"/>
      <w:r w:rsidRPr="002C1DE4">
        <w:rPr>
          <w:rFonts w:ascii="Montserrat Light" w:hAnsi="Montserrat Light" w:cstheme="majorHAnsi"/>
          <w:sz w:val="18"/>
          <w:szCs w:val="18"/>
        </w:rPr>
        <w:t>legs</w:t>
      </w:r>
      <w:proofErr w:type="spellEnd"/>
      <w:r w:rsidRPr="002C1DE4">
        <w:rPr>
          <w:rFonts w:ascii="Montserrat Light" w:hAnsi="Montserrat Light" w:cstheme="majorHAnsi"/>
          <w:sz w:val="18"/>
          <w:szCs w:val="18"/>
        </w:rPr>
        <w:t xml:space="preserve">. Consolle for </w:t>
      </w:r>
      <w:proofErr w:type="spellStart"/>
      <w:r w:rsidRPr="002C1DE4">
        <w:rPr>
          <w:rFonts w:ascii="Montserrat Light" w:hAnsi="Montserrat Light" w:cstheme="majorHAnsi"/>
          <w:sz w:val="18"/>
          <w:szCs w:val="18"/>
        </w:rPr>
        <w:t>highly</w:t>
      </w:r>
      <w:proofErr w:type="spellEnd"/>
      <w:r w:rsidRPr="002C1DE4">
        <w:rPr>
          <w:rFonts w:ascii="Montserrat Light" w:hAnsi="Montserrat Light" w:cstheme="majorHAnsi"/>
          <w:sz w:val="18"/>
          <w:szCs w:val="18"/>
        </w:rPr>
        <w:t xml:space="preserve"> </w:t>
      </w:r>
      <w:proofErr w:type="spellStart"/>
      <w:r w:rsidRPr="002C1DE4">
        <w:rPr>
          <w:rFonts w:ascii="Montserrat Light" w:hAnsi="Montserrat Light" w:cstheme="majorHAnsi"/>
          <w:sz w:val="18"/>
          <w:szCs w:val="18"/>
        </w:rPr>
        <w:t>demanding</w:t>
      </w:r>
      <w:proofErr w:type="spellEnd"/>
      <w:r w:rsidRPr="002C1DE4">
        <w:rPr>
          <w:rFonts w:ascii="Montserrat Light" w:hAnsi="Montserrat Light" w:cstheme="majorHAnsi"/>
          <w:sz w:val="18"/>
          <w:szCs w:val="18"/>
        </w:rPr>
        <w:t xml:space="preserve"> </w:t>
      </w:r>
      <w:proofErr w:type="spellStart"/>
      <w:r w:rsidRPr="002C1DE4">
        <w:rPr>
          <w:rFonts w:ascii="Montserrat Light" w:hAnsi="Montserrat Light" w:cstheme="majorHAnsi"/>
          <w:sz w:val="18"/>
          <w:szCs w:val="18"/>
        </w:rPr>
        <w:t>environments</w:t>
      </w:r>
      <w:proofErr w:type="spellEnd"/>
      <w:r w:rsidRPr="002C1DE4">
        <w:rPr>
          <w:rFonts w:ascii="Montserrat Light" w:hAnsi="Montserrat Light" w:cstheme="majorHAnsi"/>
          <w:sz w:val="18"/>
          <w:szCs w:val="18"/>
        </w:rPr>
        <w:t xml:space="preserve"> with </w:t>
      </w:r>
      <w:proofErr w:type="spellStart"/>
      <w:r w:rsidRPr="002C1DE4">
        <w:rPr>
          <w:rFonts w:ascii="Montserrat Light" w:hAnsi="Montserrat Light" w:cstheme="majorHAnsi"/>
          <w:sz w:val="18"/>
          <w:szCs w:val="18"/>
        </w:rPr>
        <w:t>great</w:t>
      </w:r>
      <w:proofErr w:type="spellEnd"/>
      <w:r w:rsidRPr="002C1DE4">
        <w:rPr>
          <w:rFonts w:ascii="Montserrat Light" w:hAnsi="Montserrat Light" w:cstheme="majorHAnsi"/>
          <w:sz w:val="18"/>
          <w:szCs w:val="18"/>
        </w:rPr>
        <w:t xml:space="preserve"> </w:t>
      </w:r>
      <w:proofErr w:type="spellStart"/>
      <w:r w:rsidRPr="002C1DE4">
        <w:rPr>
          <w:rFonts w:ascii="Montserrat Light" w:hAnsi="Montserrat Light" w:cstheme="majorHAnsi"/>
          <w:sz w:val="18"/>
          <w:szCs w:val="18"/>
        </w:rPr>
        <w:t>character</w:t>
      </w:r>
      <w:proofErr w:type="spellEnd"/>
      <w:r w:rsidRPr="002C1DE4">
        <w:rPr>
          <w:rFonts w:ascii="Montserrat Light" w:hAnsi="Montserrat Light" w:cstheme="majorHAnsi"/>
          <w:sz w:val="18"/>
          <w:szCs w:val="18"/>
        </w:rPr>
        <w:t>.</w:t>
      </w:r>
    </w:p>
    <w:p w14:paraId="706AAAE8" w14:textId="77777777" w:rsidR="002C1DE4" w:rsidRDefault="002C1DE4" w:rsidP="002C1DE4">
      <w:pPr>
        <w:spacing w:after="0" w:line="240" w:lineRule="auto"/>
        <w:ind w:left="567"/>
        <w:rPr>
          <w:rFonts w:ascii="Montserrat Light" w:hAnsi="Montserrat Light" w:cstheme="majorHAnsi"/>
          <w:sz w:val="18"/>
          <w:szCs w:val="18"/>
        </w:rPr>
      </w:pPr>
    </w:p>
    <w:p w14:paraId="3F82F689" w14:textId="77777777" w:rsidR="002C1DE4" w:rsidRPr="002C1DE4" w:rsidRDefault="002C1DE4" w:rsidP="002C1DE4">
      <w:pPr>
        <w:spacing w:after="0" w:line="240" w:lineRule="auto"/>
        <w:ind w:left="567"/>
        <w:rPr>
          <w:rFonts w:ascii="Montserrat Light" w:hAnsi="Montserrat Light" w:cstheme="majorHAnsi"/>
          <w:i/>
          <w:iCs/>
          <w:sz w:val="18"/>
          <w:szCs w:val="18"/>
        </w:rPr>
      </w:pPr>
      <w:r w:rsidRPr="002C1DE4">
        <w:rPr>
          <w:rFonts w:ascii="Montserrat Light" w:hAnsi="Montserrat Light" w:cstheme="majorHAnsi"/>
          <w:i/>
          <w:iCs/>
          <w:sz w:val="18"/>
          <w:szCs w:val="18"/>
        </w:rPr>
        <w:t xml:space="preserve">Quando un mobile diventa un’icona, il suo stile si riconosce al primo sguardo: la personalità coraggiosa del top in marmo </w:t>
      </w:r>
      <w:proofErr w:type="spellStart"/>
      <w:r w:rsidRPr="002C1DE4">
        <w:rPr>
          <w:rFonts w:ascii="Montserrat Light" w:hAnsi="Montserrat Light" w:cstheme="majorHAnsi"/>
          <w:i/>
          <w:iCs/>
          <w:sz w:val="18"/>
          <w:szCs w:val="18"/>
        </w:rPr>
        <w:t>Calacatta</w:t>
      </w:r>
      <w:proofErr w:type="spellEnd"/>
      <w:r w:rsidRPr="002C1DE4">
        <w:rPr>
          <w:rFonts w:ascii="Montserrat Light" w:hAnsi="Montserrat Light" w:cstheme="majorHAnsi"/>
          <w:i/>
          <w:iCs/>
          <w:sz w:val="18"/>
          <w:szCs w:val="18"/>
        </w:rPr>
        <w:t xml:space="preserve"> Vagli Oro o in quarzite Blue Roma è sorretta con perfetta armonia dal gioco-scultura delle sottili gambe in acciaio finitura oro o cromo scuro. Una consolle per ambienti molto esigenti e dalla grande personalità.</w:t>
      </w:r>
    </w:p>
    <w:p w14:paraId="7738D408" w14:textId="77777777" w:rsidR="00E2434D" w:rsidRPr="00890A3E" w:rsidRDefault="00E2434D" w:rsidP="007F60D3">
      <w:pPr>
        <w:shd w:val="clear" w:color="auto" w:fill="FFFFFF"/>
        <w:spacing w:line="240" w:lineRule="auto"/>
        <w:ind w:left="567"/>
        <w:jc w:val="both"/>
        <w:rPr>
          <w:rStyle w:val="Nessuno"/>
          <w:rFonts w:ascii="Montserrat Light" w:hAnsi="Montserrat Light"/>
          <w:sz w:val="20"/>
          <w:szCs w:val="20"/>
        </w:rPr>
      </w:pPr>
    </w:p>
    <w:p w14:paraId="47135D2A" w14:textId="77777777" w:rsidR="00E2434D" w:rsidRDefault="00E2434D" w:rsidP="007F60D3">
      <w:pPr>
        <w:shd w:val="clear" w:color="auto" w:fill="FFFFFF"/>
        <w:spacing w:line="240" w:lineRule="auto"/>
        <w:ind w:left="567"/>
        <w:jc w:val="both"/>
        <w:rPr>
          <w:rStyle w:val="Nessuno"/>
          <w:rFonts w:ascii="Montserrat Medium" w:hAnsi="Montserrat Medium"/>
          <w:sz w:val="20"/>
          <w:szCs w:val="20"/>
        </w:rPr>
      </w:pPr>
    </w:p>
    <w:p w14:paraId="2D8E8BB3" w14:textId="77777777" w:rsidR="002C1DE4" w:rsidRPr="002C1DE4" w:rsidRDefault="002C1DE4" w:rsidP="002C1DE4">
      <w:pPr>
        <w:shd w:val="clear" w:color="auto" w:fill="FFFFFF"/>
        <w:spacing w:line="240" w:lineRule="auto"/>
        <w:ind w:left="567"/>
        <w:jc w:val="both"/>
        <w:rPr>
          <w:rStyle w:val="Nessuno"/>
          <w:rFonts w:ascii="Montserrat Light" w:hAnsi="Montserrat Light"/>
          <w:sz w:val="18"/>
          <w:szCs w:val="18"/>
          <w:u w:val="single"/>
        </w:rPr>
      </w:pPr>
      <w:r w:rsidRPr="002C1DE4">
        <w:rPr>
          <w:rStyle w:val="Nessuno"/>
          <w:rFonts w:ascii="Montserrat Light" w:hAnsi="Montserrat Light"/>
          <w:sz w:val="18"/>
          <w:szCs w:val="18"/>
          <w:u w:val="single"/>
        </w:rPr>
        <w:t>Technical text:</w:t>
      </w:r>
    </w:p>
    <w:p w14:paraId="421324F5" w14:textId="24BC853E" w:rsidR="002C1DE4" w:rsidRDefault="002C1DE4" w:rsidP="002C1DE4">
      <w:pPr>
        <w:shd w:val="clear" w:color="auto" w:fill="FFFFFF"/>
        <w:spacing w:line="240" w:lineRule="auto"/>
        <w:ind w:left="567"/>
        <w:jc w:val="both"/>
        <w:rPr>
          <w:rStyle w:val="Nessuno"/>
          <w:rFonts w:ascii="Montserrat Light" w:hAnsi="Montserrat Light"/>
          <w:sz w:val="18"/>
          <w:szCs w:val="18"/>
        </w:rPr>
      </w:pPr>
      <w:r w:rsidRPr="002C1DE4">
        <w:rPr>
          <w:rStyle w:val="Nessuno"/>
          <w:rFonts w:ascii="Montserrat Light" w:hAnsi="Montserrat Light"/>
          <w:sz w:val="18"/>
          <w:szCs w:val="18"/>
        </w:rPr>
        <w:t xml:space="preserve">Consolle with </w:t>
      </w:r>
      <w:proofErr w:type="spellStart"/>
      <w:r w:rsidRPr="002C1DE4">
        <w:rPr>
          <w:rStyle w:val="Nessuno"/>
          <w:rFonts w:ascii="Montserrat Light" w:hAnsi="Montserrat Light"/>
          <w:sz w:val="18"/>
          <w:szCs w:val="18"/>
        </w:rPr>
        <w:t>structure</w:t>
      </w:r>
      <w:proofErr w:type="spellEnd"/>
      <w:r w:rsidRPr="002C1DE4">
        <w:rPr>
          <w:rStyle w:val="Nessuno"/>
          <w:rFonts w:ascii="Montserrat Light" w:hAnsi="Montserrat Light"/>
          <w:sz w:val="18"/>
          <w:szCs w:val="18"/>
        </w:rPr>
        <w:t xml:space="preserve"> in </w:t>
      </w:r>
      <w:proofErr w:type="spellStart"/>
      <w:r w:rsidRPr="002C1DE4">
        <w:rPr>
          <w:rStyle w:val="Nessuno"/>
          <w:rFonts w:ascii="Montserrat Light" w:hAnsi="Montserrat Light"/>
          <w:sz w:val="18"/>
          <w:szCs w:val="18"/>
        </w:rPr>
        <w:t>stainless</w:t>
      </w:r>
      <w:proofErr w:type="spellEnd"/>
      <w:r w:rsidRPr="002C1DE4">
        <w:rPr>
          <w:rStyle w:val="Nessuno"/>
          <w:rFonts w:ascii="Montserrat Light" w:hAnsi="Montserrat Light"/>
          <w:sz w:val="18"/>
          <w:szCs w:val="18"/>
        </w:rPr>
        <w:t xml:space="preserve"> </w:t>
      </w:r>
      <w:proofErr w:type="spellStart"/>
      <w:r w:rsidRPr="002C1DE4">
        <w:rPr>
          <w:rStyle w:val="Nessuno"/>
          <w:rFonts w:ascii="Montserrat Light" w:hAnsi="Montserrat Light"/>
          <w:sz w:val="18"/>
          <w:szCs w:val="18"/>
        </w:rPr>
        <w:t>steel</w:t>
      </w:r>
      <w:proofErr w:type="spellEnd"/>
      <w:r w:rsidRPr="002C1DE4">
        <w:rPr>
          <w:rStyle w:val="Nessuno"/>
          <w:rFonts w:ascii="Montserrat Light" w:hAnsi="Montserrat Light"/>
          <w:sz w:val="18"/>
          <w:szCs w:val="18"/>
        </w:rPr>
        <w:t xml:space="preserve"> </w:t>
      </w:r>
      <w:proofErr w:type="spellStart"/>
      <w:r w:rsidRPr="002C1DE4">
        <w:rPr>
          <w:rStyle w:val="Nessuno"/>
          <w:rFonts w:ascii="Montserrat Light" w:hAnsi="Montserrat Light"/>
          <w:sz w:val="18"/>
          <w:szCs w:val="18"/>
        </w:rPr>
        <w:t>polished</w:t>
      </w:r>
      <w:proofErr w:type="spellEnd"/>
      <w:r w:rsidRPr="002C1DE4">
        <w:rPr>
          <w:rStyle w:val="Nessuno"/>
          <w:rFonts w:ascii="Montserrat Light" w:hAnsi="Montserrat Light"/>
          <w:sz w:val="18"/>
          <w:szCs w:val="18"/>
        </w:rPr>
        <w:t xml:space="preserve"> </w:t>
      </w:r>
      <w:proofErr w:type="spellStart"/>
      <w:r w:rsidRPr="002C1DE4">
        <w:rPr>
          <w:rStyle w:val="Nessuno"/>
          <w:rFonts w:ascii="Montserrat Light" w:hAnsi="Montserrat Light"/>
          <w:sz w:val="18"/>
          <w:szCs w:val="18"/>
        </w:rPr>
        <w:t>gold</w:t>
      </w:r>
      <w:proofErr w:type="spellEnd"/>
      <w:r w:rsidRPr="002C1DE4">
        <w:rPr>
          <w:rStyle w:val="Nessuno"/>
          <w:rFonts w:ascii="Montserrat Light" w:hAnsi="Montserrat Light"/>
          <w:sz w:val="18"/>
          <w:szCs w:val="18"/>
        </w:rPr>
        <w:t xml:space="preserve"> or dark </w:t>
      </w:r>
      <w:proofErr w:type="spellStart"/>
      <w:r w:rsidRPr="002C1DE4">
        <w:rPr>
          <w:rStyle w:val="Nessuno"/>
          <w:rFonts w:ascii="Montserrat Light" w:hAnsi="Montserrat Light"/>
          <w:sz w:val="18"/>
          <w:szCs w:val="18"/>
        </w:rPr>
        <w:t>chrome</w:t>
      </w:r>
      <w:proofErr w:type="spellEnd"/>
      <w:r w:rsidRPr="002C1DE4">
        <w:rPr>
          <w:rStyle w:val="Nessuno"/>
          <w:rFonts w:ascii="Montserrat Light" w:hAnsi="Montserrat Light"/>
          <w:sz w:val="18"/>
          <w:szCs w:val="18"/>
        </w:rPr>
        <w:t xml:space="preserve">, top in </w:t>
      </w:r>
      <w:proofErr w:type="spellStart"/>
      <w:r w:rsidRPr="002C1DE4">
        <w:rPr>
          <w:rStyle w:val="Nessuno"/>
          <w:rFonts w:ascii="Montserrat Light" w:hAnsi="Montserrat Light"/>
          <w:sz w:val="18"/>
          <w:szCs w:val="18"/>
        </w:rPr>
        <w:t>matt</w:t>
      </w:r>
      <w:proofErr w:type="spellEnd"/>
      <w:r w:rsidRPr="002C1DE4">
        <w:rPr>
          <w:rStyle w:val="Nessuno"/>
          <w:rFonts w:ascii="Montserrat Light" w:hAnsi="Montserrat Light"/>
          <w:sz w:val="18"/>
          <w:szCs w:val="18"/>
        </w:rPr>
        <w:t xml:space="preserve"> </w:t>
      </w:r>
      <w:proofErr w:type="spellStart"/>
      <w:r w:rsidRPr="002C1DE4">
        <w:rPr>
          <w:rStyle w:val="Nessuno"/>
          <w:rFonts w:ascii="Montserrat Light" w:hAnsi="Montserrat Light"/>
          <w:sz w:val="18"/>
          <w:szCs w:val="18"/>
        </w:rPr>
        <w:t>Calacatta</w:t>
      </w:r>
      <w:proofErr w:type="spellEnd"/>
      <w:r w:rsidRPr="002C1DE4">
        <w:rPr>
          <w:rStyle w:val="Nessuno"/>
          <w:rFonts w:ascii="Montserrat Light" w:hAnsi="Montserrat Light"/>
          <w:sz w:val="18"/>
          <w:szCs w:val="18"/>
        </w:rPr>
        <w:t xml:space="preserve"> Vagli oro or in </w:t>
      </w:r>
      <w:proofErr w:type="spellStart"/>
      <w:r w:rsidRPr="002C1DE4">
        <w:rPr>
          <w:rStyle w:val="Nessuno"/>
          <w:rFonts w:ascii="Montserrat Light" w:hAnsi="Montserrat Light"/>
          <w:sz w:val="18"/>
          <w:szCs w:val="18"/>
        </w:rPr>
        <w:t>glossy</w:t>
      </w:r>
      <w:proofErr w:type="spellEnd"/>
      <w:r w:rsidRPr="002C1DE4">
        <w:rPr>
          <w:rStyle w:val="Nessuno"/>
          <w:rFonts w:ascii="Montserrat Light" w:hAnsi="Montserrat Light"/>
          <w:sz w:val="18"/>
          <w:szCs w:val="18"/>
        </w:rPr>
        <w:t xml:space="preserve"> Blue Roma </w:t>
      </w:r>
      <w:proofErr w:type="spellStart"/>
      <w:r w:rsidRPr="002C1DE4">
        <w:rPr>
          <w:rStyle w:val="Nessuno"/>
          <w:rFonts w:ascii="Montserrat Light" w:hAnsi="Montserrat Light"/>
          <w:sz w:val="18"/>
          <w:szCs w:val="18"/>
        </w:rPr>
        <w:t>quartzite</w:t>
      </w:r>
      <w:proofErr w:type="spellEnd"/>
      <w:r w:rsidRPr="002C1DE4">
        <w:rPr>
          <w:rStyle w:val="Nessuno"/>
          <w:rFonts w:ascii="Montserrat Light" w:hAnsi="Montserrat Light"/>
          <w:sz w:val="18"/>
          <w:szCs w:val="18"/>
        </w:rPr>
        <w:t>.</w:t>
      </w:r>
    </w:p>
    <w:p w14:paraId="5AC3163C" w14:textId="77777777" w:rsidR="002C1DE4" w:rsidRPr="002C1DE4" w:rsidRDefault="002C1DE4" w:rsidP="002C1DE4">
      <w:pPr>
        <w:shd w:val="clear" w:color="auto" w:fill="FFFFFF"/>
        <w:spacing w:line="240" w:lineRule="auto"/>
        <w:ind w:left="567"/>
        <w:jc w:val="both"/>
        <w:rPr>
          <w:rStyle w:val="Nessuno"/>
          <w:rFonts w:ascii="Montserrat Light" w:hAnsi="Montserrat Light"/>
          <w:i/>
          <w:iCs/>
          <w:sz w:val="18"/>
          <w:szCs w:val="18"/>
        </w:rPr>
      </w:pPr>
      <w:r w:rsidRPr="002C1DE4">
        <w:rPr>
          <w:rStyle w:val="Nessuno"/>
          <w:rFonts w:ascii="Montserrat Light" w:hAnsi="Montserrat Light"/>
          <w:i/>
          <w:iCs/>
          <w:sz w:val="18"/>
          <w:szCs w:val="18"/>
        </w:rPr>
        <w:t xml:space="preserve">Consolle con struttura in acciaio inossidabile finitura oro lucido o cromo scuro, top in marmo </w:t>
      </w:r>
      <w:proofErr w:type="spellStart"/>
      <w:r w:rsidRPr="002C1DE4">
        <w:rPr>
          <w:rStyle w:val="Nessuno"/>
          <w:rFonts w:ascii="Montserrat Light" w:hAnsi="Montserrat Light"/>
          <w:i/>
          <w:iCs/>
          <w:sz w:val="18"/>
          <w:szCs w:val="18"/>
        </w:rPr>
        <w:t>Calacatta</w:t>
      </w:r>
      <w:proofErr w:type="spellEnd"/>
      <w:r w:rsidRPr="002C1DE4">
        <w:rPr>
          <w:rStyle w:val="Nessuno"/>
          <w:rFonts w:ascii="Montserrat Light" w:hAnsi="Montserrat Light"/>
          <w:i/>
          <w:iCs/>
          <w:sz w:val="18"/>
          <w:szCs w:val="18"/>
        </w:rPr>
        <w:t xml:space="preserve"> Vagli Oro o in quarzite Blue Roma lucido.</w:t>
      </w:r>
    </w:p>
    <w:p w14:paraId="1107292B" w14:textId="77777777" w:rsidR="002C1DE4" w:rsidRPr="002C1DE4" w:rsidRDefault="002C1DE4" w:rsidP="002C1DE4">
      <w:pPr>
        <w:shd w:val="clear" w:color="auto" w:fill="FFFFFF"/>
        <w:spacing w:line="240" w:lineRule="auto"/>
        <w:ind w:left="567"/>
        <w:jc w:val="both"/>
        <w:rPr>
          <w:rStyle w:val="Nessuno"/>
          <w:rFonts w:ascii="Montserrat Light" w:hAnsi="Montserrat Light"/>
          <w:sz w:val="18"/>
          <w:szCs w:val="18"/>
        </w:rPr>
      </w:pPr>
    </w:p>
    <w:p w14:paraId="32218573" w14:textId="77777777" w:rsidR="0091076A" w:rsidRDefault="0091076A" w:rsidP="008C441E">
      <w:pPr>
        <w:shd w:val="clear" w:color="auto" w:fill="FFFFFF"/>
        <w:spacing w:line="240" w:lineRule="auto"/>
        <w:ind w:left="709"/>
        <w:jc w:val="both"/>
        <w:rPr>
          <w:rStyle w:val="Nessuno"/>
          <w:rFonts w:ascii="Montserrat Light" w:hAnsi="Montserrat Light"/>
          <w:sz w:val="20"/>
          <w:szCs w:val="20"/>
        </w:rPr>
      </w:pPr>
    </w:p>
    <w:sectPr w:rsidR="0091076A" w:rsidSect="00120896">
      <w:headerReference w:type="even" r:id="rId14"/>
      <w:headerReference w:type="default" r:id="rId15"/>
      <w:pgSz w:w="11900" w:h="16840"/>
      <w:pgMar w:top="709" w:right="1128" w:bottom="1440" w:left="709"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795171" w14:textId="77777777" w:rsidR="00120896" w:rsidRDefault="00120896">
      <w:pPr>
        <w:spacing w:after="0"/>
      </w:pPr>
      <w:r>
        <w:separator/>
      </w:r>
    </w:p>
  </w:endnote>
  <w:endnote w:type="continuationSeparator" w:id="0">
    <w:p w14:paraId="7EDE5E9B" w14:textId="77777777" w:rsidR="00120896" w:rsidRDefault="0012089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ヒラギノ角ゴ Pro W3">
    <w:altName w:val="Yu Gothic"/>
    <w:charset w:val="80"/>
    <w:family w:val="auto"/>
    <w:pitch w:val="variable"/>
    <w:sig w:usb0="E00002FF" w:usb1="7AC7FFFF" w:usb2="00000012" w:usb3="00000000" w:csb0="0002000D" w:csb1="00000000"/>
  </w:font>
  <w:font w:name="Helvetica">
    <w:panose1 w:val="020B0604020202020204"/>
    <w:charset w:val="00"/>
    <w:family w:val="auto"/>
    <w:pitch w:val="variable"/>
    <w:sig w:usb0="E00002FF" w:usb1="5000785B" w:usb2="00000000" w:usb3="00000000" w:csb0="0000019F" w:csb1="00000000"/>
  </w:font>
  <w:font w:name="Lucida Grande">
    <w:charset w:val="00"/>
    <w:family w:val="auto"/>
    <w:pitch w:val="variable"/>
    <w:sig w:usb0="E1000AEF" w:usb1="5000A1FF" w:usb2="00000000" w:usb3="00000000" w:csb0="000001BF" w:csb1="00000000"/>
  </w:font>
  <w:font w:name="Courier New">
    <w:panose1 w:val="02070309020205020404"/>
    <w:charset w:val="00"/>
    <w:family w:val="modern"/>
    <w:pitch w:val="fixed"/>
    <w:sig w:usb0="E0002EFF" w:usb1="C0007843" w:usb2="00000009" w:usb3="00000000" w:csb0="000001FF" w:csb1="00000000"/>
  </w:font>
  <w:font w:name="Montserrat Medium">
    <w:panose1 w:val="00000600000000000000"/>
    <w:charset w:val="00"/>
    <w:family w:val="modern"/>
    <w:notTrueType/>
    <w:pitch w:val="variable"/>
    <w:sig w:usb0="2000020F" w:usb1="00000003" w:usb2="00000000" w:usb3="00000000" w:csb0="00000197" w:csb1="00000000"/>
  </w:font>
  <w:font w:name="Calibri">
    <w:panose1 w:val="020F0502020204030204"/>
    <w:charset w:val="00"/>
    <w:family w:val="swiss"/>
    <w:pitch w:val="variable"/>
    <w:sig w:usb0="E4002EFF" w:usb1="C200247B" w:usb2="00000009" w:usb3="00000000" w:csb0="000001FF" w:csb1="00000000"/>
  </w:font>
  <w:font w:name="Montserrat Light">
    <w:panose1 w:val="00000400000000000000"/>
    <w:charset w:val="00"/>
    <w:family w:val="modern"/>
    <w:notTrueType/>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57E7E1" w14:textId="77777777" w:rsidR="00120896" w:rsidRDefault="00120896">
      <w:pPr>
        <w:spacing w:after="0"/>
      </w:pPr>
      <w:r>
        <w:separator/>
      </w:r>
    </w:p>
  </w:footnote>
  <w:footnote w:type="continuationSeparator" w:id="0">
    <w:p w14:paraId="3D89C4E3" w14:textId="77777777" w:rsidR="00120896" w:rsidRDefault="0012089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FC1ECC" w14:textId="468DF31F" w:rsidR="006F4D43" w:rsidRDefault="006F4D43">
    <w:pPr>
      <w:pStyle w:val="Intestazione1"/>
      <w:tabs>
        <w:tab w:val="clear" w:pos="4320"/>
        <w:tab w:val="center" w:pos="4111"/>
        <w:tab w:val="left" w:pos="5103"/>
      </w:tabs>
      <w:rPr>
        <w:rFonts w:ascii="Times New Roman" w:eastAsia="Times New Roman" w:hAnsi="Times New Roman"/>
        <w:color w:val="auto"/>
        <w:sz w:val="20"/>
        <w:lang w:bidi="x-none"/>
      </w:rPr>
    </w:pPr>
    <w: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15D570" w14:textId="35C90527" w:rsidR="006F4D43" w:rsidRDefault="006F4D43">
    <w:pPr>
      <w:pStyle w:val="Intestazione1"/>
      <w:tabs>
        <w:tab w:val="clear" w:pos="4320"/>
        <w:tab w:val="center" w:pos="4111"/>
        <w:tab w:val="left" w:pos="5103"/>
      </w:tabs>
      <w:rPr>
        <w:rFonts w:ascii="Times New Roman" w:eastAsia="Times New Roman" w:hAnsi="Times New Roman"/>
        <w:color w:val="auto"/>
        <w:sz w:val="20"/>
        <w:lang w:bidi="x-none"/>
      </w:rPr>
    </w:pPr>
    <w:r>
      <w:t xml:space="preserve">                                                         </w:t>
    </w:r>
    <w:r>
      <w:tab/>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894EE873"/>
    <w:lvl w:ilvl="0">
      <w:start w:val="5"/>
      <w:numFmt w:val="decimal"/>
      <w:isLgl/>
      <w:lvlText w:val="%1."/>
      <w:lvlJc w:val="left"/>
      <w:pPr>
        <w:tabs>
          <w:tab w:val="num" w:pos="240"/>
        </w:tabs>
        <w:ind w:left="240" w:firstLine="0"/>
      </w:pPr>
      <w:rPr>
        <w:rFonts w:hint="default"/>
        <w:position w:val="0"/>
      </w:rPr>
    </w:lvl>
    <w:lvl w:ilvl="1">
      <w:start w:val="1"/>
      <w:numFmt w:val="lowerLetter"/>
      <w:lvlText w:val="%2."/>
      <w:lvlJc w:val="left"/>
      <w:pPr>
        <w:tabs>
          <w:tab w:val="num" w:pos="240"/>
        </w:tabs>
        <w:ind w:left="240" w:firstLine="360"/>
      </w:pPr>
      <w:rPr>
        <w:rFonts w:hint="default"/>
        <w:position w:val="0"/>
      </w:rPr>
    </w:lvl>
    <w:lvl w:ilvl="2">
      <w:start w:val="1"/>
      <w:numFmt w:val="lowerRoman"/>
      <w:lvlText w:val="%3."/>
      <w:lvlJc w:val="left"/>
      <w:pPr>
        <w:tabs>
          <w:tab w:val="num" w:pos="240"/>
        </w:tabs>
        <w:ind w:left="240" w:firstLine="720"/>
      </w:pPr>
      <w:rPr>
        <w:rFonts w:hint="default"/>
        <w:position w:val="0"/>
      </w:rPr>
    </w:lvl>
    <w:lvl w:ilvl="3">
      <w:start w:val="1"/>
      <w:numFmt w:val="decimal"/>
      <w:isLgl/>
      <w:lvlText w:val="%4."/>
      <w:lvlJc w:val="left"/>
      <w:pPr>
        <w:tabs>
          <w:tab w:val="num" w:pos="240"/>
        </w:tabs>
        <w:ind w:left="240" w:firstLine="1080"/>
      </w:pPr>
      <w:rPr>
        <w:rFonts w:hint="default"/>
        <w:position w:val="0"/>
      </w:rPr>
    </w:lvl>
    <w:lvl w:ilvl="4">
      <w:start w:val="1"/>
      <w:numFmt w:val="lowerLetter"/>
      <w:lvlText w:val="%5."/>
      <w:lvlJc w:val="left"/>
      <w:pPr>
        <w:tabs>
          <w:tab w:val="num" w:pos="240"/>
        </w:tabs>
        <w:ind w:left="240" w:firstLine="1440"/>
      </w:pPr>
      <w:rPr>
        <w:rFonts w:hint="default"/>
        <w:position w:val="0"/>
      </w:rPr>
    </w:lvl>
    <w:lvl w:ilvl="5">
      <w:start w:val="1"/>
      <w:numFmt w:val="lowerRoman"/>
      <w:lvlText w:val="%6."/>
      <w:lvlJc w:val="left"/>
      <w:pPr>
        <w:tabs>
          <w:tab w:val="num" w:pos="240"/>
        </w:tabs>
        <w:ind w:left="240" w:firstLine="1800"/>
      </w:pPr>
      <w:rPr>
        <w:rFonts w:hint="default"/>
        <w:position w:val="0"/>
      </w:rPr>
    </w:lvl>
    <w:lvl w:ilvl="6">
      <w:start w:val="1"/>
      <w:numFmt w:val="decimal"/>
      <w:isLgl/>
      <w:lvlText w:val="%7."/>
      <w:lvlJc w:val="left"/>
      <w:pPr>
        <w:tabs>
          <w:tab w:val="num" w:pos="240"/>
        </w:tabs>
        <w:ind w:left="240" w:firstLine="2160"/>
      </w:pPr>
      <w:rPr>
        <w:rFonts w:hint="default"/>
        <w:position w:val="0"/>
      </w:rPr>
    </w:lvl>
    <w:lvl w:ilvl="7">
      <w:start w:val="1"/>
      <w:numFmt w:val="lowerLetter"/>
      <w:lvlText w:val="%8."/>
      <w:lvlJc w:val="left"/>
      <w:pPr>
        <w:tabs>
          <w:tab w:val="num" w:pos="240"/>
        </w:tabs>
        <w:ind w:left="240" w:firstLine="2520"/>
      </w:pPr>
      <w:rPr>
        <w:rFonts w:hint="default"/>
        <w:position w:val="0"/>
      </w:rPr>
    </w:lvl>
    <w:lvl w:ilvl="8">
      <w:start w:val="1"/>
      <w:numFmt w:val="lowerRoman"/>
      <w:lvlText w:val="%9."/>
      <w:lvlJc w:val="left"/>
      <w:pPr>
        <w:tabs>
          <w:tab w:val="num" w:pos="240"/>
        </w:tabs>
        <w:ind w:left="240" w:firstLine="2880"/>
      </w:pPr>
      <w:rPr>
        <w:rFonts w:hint="default"/>
        <w:position w:val="0"/>
      </w:rPr>
    </w:lvl>
  </w:abstractNum>
  <w:abstractNum w:abstractNumId="1" w15:restartNumberingAfterBreak="0">
    <w:nsid w:val="593F01A1"/>
    <w:multiLevelType w:val="hybridMultilevel"/>
    <w:tmpl w:val="45789330"/>
    <w:lvl w:ilvl="0" w:tplc="0410000F">
      <w:start w:val="1"/>
      <w:numFmt w:val="decimal"/>
      <w:lvlText w:val="%1."/>
      <w:lvlJc w:val="left"/>
      <w:pPr>
        <w:ind w:left="1429" w:hanging="360"/>
      </w:pPr>
    </w:lvl>
    <w:lvl w:ilvl="1" w:tplc="04100019" w:tentative="1">
      <w:start w:val="1"/>
      <w:numFmt w:val="lowerLetter"/>
      <w:lvlText w:val="%2."/>
      <w:lvlJc w:val="left"/>
      <w:pPr>
        <w:ind w:left="2149" w:hanging="360"/>
      </w:pPr>
    </w:lvl>
    <w:lvl w:ilvl="2" w:tplc="0410001B" w:tentative="1">
      <w:start w:val="1"/>
      <w:numFmt w:val="lowerRoman"/>
      <w:lvlText w:val="%3."/>
      <w:lvlJc w:val="right"/>
      <w:pPr>
        <w:ind w:left="2869" w:hanging="180"/>
      </w:pPr>
    </w:lvl>
    <w:lvl w:ilvl="3" w:tplc="0410000F" w:tentative="1">
      <w:start w:val="1"/>
      <w:numFmt w:val="decimal"/>
      <w:lvlText w:val="%4."/>
      <w:lvlJc w:val="left"/>
      <w:pPr>
        <w:ind w:left="3589" w:hanging="360"/>
      </w:pPr>
    </w:lvl>
    <w:lvl w:ilvl="4" w:tplc="04100019" w:tentative="1">
      <w:start w:val="1"/>
      <w:numFmt w:val="lowerLetter"/>
      <w:lvlText w:val="%5."/>
      <w:lvlJc w:val="left"/>
      <w:pPr>
        <w:ind w:left="4309" w:hanging="360"/>
      </w:pPr>
    </w:lvl>
    <w:lvl w:ilvl="5" w:tplc="0410001B" w:tentative="1">
      <w:start w:val="1"/>
      <w:numFmt w:val="lowerRoman"/>
      <w:lvlText w:val="%6."/>
      <w:lvlJc w:val="right"/>
      <w:pPr>
        <w:ind w:left="5029" w:hanging="180"/>
      </w:pPr>
    </w:lvl>
    <w:lvl w:ilvl="6" w:tplc="0410000F" w:tentative="1">
      <w:start w:val="1"/>
      <w:numFmt w:val="decimal"/>
      <w:lvlText w:val="%7."/>
      <w:lvlJc w:val="left"/>
      <w:pPr>
        <w:ind w:left="5749" w:hanging="360"/>
      </w:pPr>
    </w:lvl>
    <w:lvl w:ilvl="7" w:tplc="04100019" w:tentative="1">
      <w:start w:val="1"/>
      <w:numFmt w:val="lowerLetter"/>
      <w:lvlText w:val="%8."/>
      <w:lvlJc w:val="left"/>
      <w:pPr>
        <w:ind w:left="6469" w:hanging="360"/>
      </w:pPr>
    </w:lvl>
    <w:lvl w:ilvl="8" w:tplc="0410001B" w:tentative="1">
      <w:start w:val="1"/>
      <w:numFmt w:val="lowerRoman"/>
      <w:lvlText w:val="%9."/>
      <w:lvlJc w:val="right"/>
      <w:pPr>
        <w:ind w:left="7189" w:hanging="180"/>
      </w:pPr>
    </w:lvl>
  </w:abstractNum>
  <w:num w:numId="1" w16cid:durableId="896008718">
    <w:abstractNumId w:val="0"/>
  </w:num>
  <w:num w:numId="2" w16cid:durableId="132011347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attachedTemplate r:id="rId1"/>
  <w:stylePaneFormatFilter w:val="2801" w:allStyles="1" w:customStyles="0" w:latentStyles="0" w:stylesInUse="0" w:headingStyles="0" w:numberingStyles="0" w:tableStyles="0" w:directFormattingOnRuns="0" w:directFormattingOnParagraphs="0" w:directFormattingOnNumbering="0" w:directFormattingOnTables="1" w:clearFormatting="0" w:top3HeadingStyles="1" w:visibleStyles="0" w:alternateStyleNames="0"/>
  <w:defaultTabStop w:val="720"/>
  <w:hyphenationZone w:val="283"/>
  <w:evenAndOddHeader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19A3"/>
    <w:rsid w:val="000079E5"/>
    <w:rsid w:val="0004474E"/>
    <w:rsid w:val="00051091"/>
    <w:rsid w:val="0005473E"/>
    <w:rsid w:val="00073B37"/>
    <w:rsid w:val="000866BF"/>
    <w:rsid w:val="000A489C"/>
    <w:rsid w:val="00116CF5"/>
    <w:rsid w:val="00120896"/>
    <w:rsid w:val="00132669"/>
    <w:rsid w:val="0014404C"/>
    <w:rsid w:val="0014485F"/>
    <w:rsid w:val="00163A41"/>
    <w:rsid w:val="00177ACC"/>
    <w:rsid w:val="001A7A8B"/>
    <w:rsid w:val="00205A63"/>
    <w:rsid w:val="0021313A"/>
    <w:rsid w:val="00216D7C"/>
    <w:rsid w:val="00216E5E"/>
    <w:rsid w:val="00226749"/>
    <w:rsid w:val="00253636"/>
    <w:rsid w:val="002851F0"/>
    <w:rsid w:val="002A11C4"/>
    <w:rsid w:val="002C1DE4"/>
    <w:rsid w:val="002E2D96"/>
    <w:rsid w:val="00300F85"/>
    <w:rsid w:val="00302EE8"/>
    <w:rsid w:val="0033664E"/>
    <w:rsid w:val="003545CC"/>
    <w:rsid w:val="00356436"/>
    <w:rsid w:val="00392A9F"/>
    <w:rsid w:val="003A2C0D"/>
    <w:rsid w:val="003A30A5"/>
    <w:rsid w:val="003B7EBE"/>
    <w:rsid w:val="00404E07"/>
    <w:rsid w:val="004837B3"/>
    <w:rsid w:val="004A1FC4"/>
    <w:rsid w:val="004A3F15"/>
    <w:rsid w:val="004B290B"/>
    <w:rsid w:val="005215DF"/>
    <w:rsid w:val="005426A4"/>
    <w:rsid w:val="005617FB"/>
    <w:rsid w:val="00573BD0"/>
    <w:rsid w:val="00574BB5"/>
    <w:rsid w:val="005A1D37"/>
    <w:rsid w:val="0065780F"/>
    <w:rsid w:val="00673B3E"/>
    <w:rsid w:val="00683897"/>
    <w:rsid w:val="00691E70"/>
    <w:rsid w:val="006B7979"/>
    <w:rsid w:val="006E78E0"/>
    <w:rsid w:val="006F4D43"/>
    <w:rsid w:val="00721C44"/>
    <w:rsid w:val="00746F52"/>
    <w:rsid w:val="00770D70"/>
    <w:rsid w:val="00777968"/>
    <w:rsid w:val="00794D90"/>
    <w:rsid w:val="00796720"/>
    <w:rsid w:val="007F60D3"/>
    <w:rsid w:val="007F6654"/>
    <w:rsid w:val="008319A3"/>
    <w:rsid w:val="00842DCB"/>
    <w:rsid w:val="00847EB0"/>
    <w:rsid w:val="00890A3E"/>
    <w:rsid w:val="008A11F1"/>
    <w:rsid w:val="008B377A"/>
    <w:rsid w:val="008C441E"/>
    <w:rsid w:val="008D1690"/>
    <w:rsid w:val="0091076A"/>
    <w:rsid w:val="00953959"/>
    <w:rsid w:val="0095617F"/>
    <w:rsid w:val="00997217"/>
    <w:rsid w:val="009C6EFE"/>
    <w:rsid w:val="009C7DA5"/>
    <w:rsid w:val="009D4C0D"/>
    <w:rsid w:val="00A0472E"/>
    <w:rsid w:val="00A10277"/>
    <w:rsid w:val="00A1423F"/>
    <w:rsid w:val="00A15FDC"/>
    <w:rsid w:val="00A26DAD"/>
    <w:rsid w:val="00A947F2"/>
    <w:rsid w:val="00AB4C95"/>
    <w:rsid w:val="00AB7577"/>
    <w:rsid w:val="00AD43CA"/>
    <w:rsid w:val="00AE4C2E"/>
    <w:rsid w:val="00B845E7"/>
    <w:rsid w:val="00BA7E28"/>
    <w:rsid w:val="00BD62C9"/>
    <w:rsid w:val="00BD747F"/>
    <w:rsid w:val="00C041C3"/>
    <w:rsid w:val="00C15D6B"/>
    <w:rsid w:val="00C75B87"/>
    <w:rsid w:val="00C77825"/>
    <w:rsid w:val="00CA0A76"/>
    <w:rsid w:val="00CA6FED"/>
    <w:rsid w:val="00CF3DF4"/>
    <w:rsid w:val="00D173E8"/>
    <w:rsid w:val="00D3706E"/>
    <w:rsid w:val="00D50C66"/>
    <w:rsid w:val="00D52F0D"/>
    <w:rsid w:val="00DC6565"/>
    <w:rsid w:val="00DD4F74"/>
    <w:rsid w:val="00E13BCB"/>
    <w:rsid w:val="00E2434D"/>
    <w:rsid w:val="00E3117B"/>
    <w:rsid w:val="00E57C75"/>
    <w:rsid w:val="00E707FF"/>
    <w:rsid w:val="00EF763B"/>
    <w:rsid w:val="00F0137E"/>
    <w:rsid w:val="00F229C8"/>
  </w:rsids>
  <m:mathPr>
    <m:mathFont m:val="Cambria Math"/>
    <m:brkBin m:val="before"/>
    <m:brkBinSub m:val="--"/>
    <m:smallFrac m:val="0"/>
    <m:dispDef/>
    <m:lMargin m:val="0"/>
    <m:rMargin m:val="0"/>
    <m:defJc m:val="centerGroup"/>
    <m:wrapIndent m:val="1440"/>
    <m:intLim m:val="subSup"/>
    <m:naryLim m:val="undOvr"/>
  </m:mathPr>
  <w:themeFontLang w:val="it-IT"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56FEE358"/>
  <w14:defaultImageDpi w14:val="330"/>
  <w15:docId w15:val="{5A1918DE-A9B1-4D07-BCA6-9518E5B09A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it-IT" w:eastAsia="it-IT" w:bidi="ar-SA"/>
      </w:rPr>
    </w:rPrDefault>
    <w:pPrDefault/>
  </w:docDefaults>
  <w:latentStyles w:defLockedState="0" w:defUIPriority="0" w:defSemiHidden="0" w:defUnhideWhenUsed="0" w:defQFormat="0" w:count="376">
    <w:lsdException w:name="Normal" w:locked="1" w:qFormat="1"/>
    <w:lsdException w:name="heading 1" w:locked="1" w:qFormat="1"/>
    <w:lsdException w:name="heading 2" w:locked="1" w:semiHidden="1" w:unhideWhenUsed="1" w:qFormat="1"/>
    <w:lsdException w:name="heading 3" w:locked="1" w:semiHidden="1" w:unhideWhenUsed="1" w:qFormat="1"/>
    <w:lsdException w:name="heading 4" w:locked="1" w:semiHidden="1" w:unhideWhenUs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index 1" w:lock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nhideWhenUsed="1"/>
    <w:lsdException w:name="toc 2" w:locked="1" w:semiHidden="1" w:unhideWhenUsed="1"/>
    <w:lsdException w:name="toc 3" w:locked="1" w:semiHidden="1"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semiHidden="1"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lsdException w:name="List Bullet 2" w:locked="1" w:semiHidden="1" w:unhideWhenUsed="1"/>
    <w:lsdException w:name="List Bullet 3" w:locked="1" w:semiHidden="1" w:unhideWhenUsed="1"/>
    <w:lsdException w:name="List Bullet 4" w:locked="1"/>
    <w:lsdException w:name="List Bullet 5" w:lock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qFormat="1"/>
    <w:lsdException w:name="Closing" w:locked="1" w:semiHidden="1" w:unhideWhenUsed="1"/>
    <w:lsdException w:name="Signature" w:locked="1" w:semiHidden="1" w:unhideWhenUsed="1"/>
    <w:lsdException w:name="Default Paragraph Font" w:locked="1" w:semiHidden="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lsdException w:name="Note Heading" w:locked="1"/>
    <w:lsdException w:name="Body Text 2" w:locked="1"/>
    <w:lsdException w:name="Body Text 3" w:lock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qFormat="1"/>
    <w:lsdException w:name="Emphasis" w:locked="1"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iPriority="99"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locked="1"/>
    <w:lsdException w:name="Plain Table 2" w:locked="1"/>
    <w:lsdException w:name="Plain Table 3" w:locked="1"/>
    <w:lsdException w:name="Plain Table 4" w:locked="1"/>
    <w:lsdException w:name="Plain Table 5" w:locked="1"/>
    <w:lsdException w:name="Grid Table Light" w:locked="1"/>
    <w:lsdException w:name="Grid Table 1 Light" w:locked="1"/>
    <w:lsdException w:name="Grid Table 2" w:locked="1"/>
    <w:lsdException w:name="Grid Table 3" w:lock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e">
    <w:name w:val="Normal"/>
    <w:qFormat/>
    <w:rsid w:val="008319A3"/>
    <w:pPr>
      <w:spacing w:after="160" w:line="259" w:lineRule="auto"/>
    </w:pPr>
    <w:rPr>
      <w:rFonts w:asciiTheme="minorHAnsi" w:eastAsiaTheme="minorHAnsi" w:hAnsiTheme="minorHAnsi" w:cstheme="minorBidi"/>
      <w:sz w:val="22"/>
      <w:szCs w:val="22"/>
      <w:lang w:eastAsia="en-US"/>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Intestazione1">
    <w:name w:val="Intestazione1"/>
    <w:pPr>
      <w:tabs>
        <w:tab w:val="center" w:pos="4320"/>
        <w:tab w:val="right" w:pos="8640"/>
      </w:tabs>
    </w:pPr>
    <w:rPr>
      <w:rFonts w:ascii="Cambria" w:eastAsia="ヒラギノ角ゴ Pro W3" w:hAnsi="Cambria"/>
      <w:color w:val="000000"/>
      <w:sz w:val="24"/>
    </w:rPr>
  </w:style>
  <w:style w:type="paragraph" w:customStyle="1" w:styleId="Pidipagina1">
    <w:name w:val="Piè di pagina1"/>
    <w:pPr>
      <w:tabs>
        <w:tab w:val="center" w:pos="4320"/>
        <w:tab w:val="right" w:pos="8640"/>
      </w:tabs>
    </w:pPr>
    <w:rPr>
      <w:rFonts w:ascii="Cambria" w:eastAsia="ヒラギノ角ゴ Pro W3" w:hAnsi="Cambria"/>
      <w:color w:val="000000"/>
      <w:sz w:val="24"/>
    </w:rPr>
  </w:style>
  <w:style w:type="paragraph" w:customStyle="1" w:styleId="Modulovuoto">
    <w:name w:val="Modulo vuoto"/>
    <w:rPr>
      <w:rFonts w:ascii="Cambria" w:eastAsia="ヒラギノ角ゴ Pro W3" w:hAnsi="Cambria"/>
      <w:color w:val="000000"/>
    </w:rPr>
  </w:style>
  <w:style w:type="paragraph" w:customStyle="1" w:styleId="Intestazioneepidipagina">
    <w:name w:val="Intestazione e piè di pagina"/>
    <w:pPr>
      <w:tabs>
        <w:tab w:val="right" w:pos="9360"/>
      </w:tabs>
    </w:pPr>
    <w:rPr>
      <w:rFonts w:ascii="Helvetica" w:eastAsia="ヒラギノ角ゴ Pro W3" w:hAnsi="Helvetica"/>
      <w:color w:val="000000"/>
    </w:rPr>
  </w:style>
  <w:style w:type="paragraph" w:styleId="Intestazione">
    <w:name w:val="header"/>
    <w:basedOn w:val="Normale"/>
    <w:link w:val="IntestazioneCarattere"/>
    <w:locked/>
    <w:rsid w:val="0014404C"/>
    <w:pPr>
      <w:tabs>
        <w:tab w:val="center" w:pos="4819"/>
        <w:tab w:val="right" w:pos="9638"/>
      </w:tabs>
    </w:pPr>
  </w:style>
  <w:style w:type="character" w:customStyle="1" w:styleId="IntestazioneCarattere">
    <w:name w:val="Intestazione Carattere"/>
    <w:basedOn w:val="Carpredefinitoparagrafo"/>
    <w:link w:val="Intestazione"/>
    <w:rsid w:val="0014404C"/>
    <w:rPr>
      <w:rFonts w:ascii="Cambria" w:eastAsia="ヒラギノ角ゴ Pro W3" w:hAnsi="Cambria"/>
      <w:color w:val="000000"/>
      <w:sz w:val="24"/>
      <w:szCs w:val="24"/>
      <w:lang w:eastAsia="en-US"/>
    </w:rPr>
  </w:style>
  <w:style w:type="paragraph" w:styleId="Pidipagina">
    <w:name w:val="footer"/>
    <w:basedOn w:val="Normale"/>
    <w:link w:val="PidipaginaCarattere"/>
    <w:locked/>
    <w:rsid w:val="0014404C"/>
    <w:pPr>
      <w:tabs>
        <w:tab w:val="center" w:pos="4819"/>
        <w:tab w:val="right" w:pos="9638"/>
      </w:tabs>
    </w:pPr>
  </w:style>
  <w:style w:type="character" w:customStyle="1" w:styleId="PidipaginaCarattere">
    <w:name w:val="Piè di pagina Carattere"/>
    <w:basedOn w:val="Carpredefinitoparagrafo"/>
    <w:link w:val="Pidipagina"/>
    <w:rsid w:val="0014404C"/>
    <w:rPr>
      <w:rFonts w:ascii="Cambria" w:eastAsia="ヒラギノ角ゴ Pro W3" w:hAnsi="Cambria"/>
      <w:color w:val="000000"/>
      <w:sz w:val="24"/>
      <w:szCs w:val="24"/>
      <w:lang w:eastAsia="en-US"/>
    </w:rPr>
  </w:style>
  <w:style w:type="paragraph" w:styleId="Testofumetto">
    <w:name w:val="Balloon Text"/>
    <w:basedOn w:val="Normale"/>
    <w:link w:val="TestofumettoCarattere"/>
    <w:locked/>
    <w:rsid w:val="00AD43CA"/>
    <w:pPr>
      <w:spacing w:after="0"/>
    </w:pPr>
    <w:rPr>
      <w:rFonts w:ascii="Lucida Grande" w:hAnsi="Lucida Grande"/>
      <w:sz w:val="18"/>
      <w:szCs w:val="18"/>
    </w:rPr>
  </w:style>
  <w:style w:type="character" w:customStyle="1" w:styleId="TestofumettoCarattere">
    <w:name w:val="Testo fumetto Carattere"/>
    <w:basedOn w:val="Carpredefinitoparagrafo"/>
    <w:link w:val="Testofumetto"/>
    <w:rsid w:val="00AD43CA"/>
    <w:rPr>
      <w:rFonts w:ascii="Lucida Grande" w:eastAsia="ヒラギノ角ゴ Pro W3" w:hAnsi="Lucida Grande"/>
      <w:color w:val="000000"/>
      <w:sz w:val="18"/>
      <w:szCs w:val="18"/>
      <w:lang w:eastAsia="en-US"/>
    </w:rPr>
  </w:style>
  <w:style w:type="character" w:customStyle="1" w:styleId="Nessuno">
    <w:name w:val="Nessuno"/>
    <w:rsid w:val="0014485F"/>
  </w:style>
  <w:style w:type="character" w:styleId="Collegamentoipertestuale">
    <w:name w:val="Hyperlink"/>
    <w:basedOn w:val="Carpredefinitoparagrafo"/>
    <w:unhideWhenUsed/>
    <w:locked/>
    <w:rsid w:val="008319A3"/>
    <w:rPr>
      <w:color w:val="0000FF" w:themeColor="hyperlink"/>
      <w:u w:val="single"/>
    </w:rPr>
  </w:style>
  <w:style w:type="character" w:styleId="Menzionenonrisolta">
    <w:name w:val="Unresolved Mention"/>
    <w:basedOn w:val="Carpredefinitoparagrafo"/>
    <w:uiPriority w:val="99"/>
    <w:semiHidden/>
    <w:unhideWhenUsed/>
    <w:rsid w:val="008319A3"/>
    <w:rPr>
      <w:color w:val="605E5C"/>
      <w:shd w:val="clear" w:color="auto" w:fill="E1DFDD"/>
    </w:rPr>
  </w:style>
  <w:style w:type="paragraph" w:styleId="PreformattatoHTML">
    <w:name w:val="HTML Preformatted"/>
    <w:basedOn w:val="Normale"/>
    <w:link w:val="PreformattatoHTMLCarattere"/>
    <w:uiPriority w:val="99"/>
    <w:semiHidden/>
    <w:unhideWhenUsed/>
    <w:locked/>
    <w:rsid w:val="00673B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it-IT"/>
    </w:rPr>
  </w:style>
  <w:style w:type="character" w:customStyle="1" w:styleId="PreformattatoHTMLCarattere">
    <w:name w:val="Preformattato HTML Carattere"/>
    <w:basedOn w:val="Carpredefinitoparagrafo"/>
    <w:link w:val="PreformattatoHTML"/>
    <w:uiPriority w:val="99"/>
    <w:semiHidden/>
    <w:rsid w:val="00673B3E"/>
    <w:rPr>
      <w:rFonts w:ascii="Courier New" w:hAnsi="Courier New" w:cs="Courier New"/>
    </w:rPr>
  </w:style>
  <w:style w:type="character" w:customStyle="1" w:styleId="y2iqfc">
    <w:name w:val="y2iqfc"/>
    <w:basedOn w:val="Carpredefinitoparagrafo"/>
    <w:rsid w:val="00673B3E"/>
  </w:style>
  <w:style w:type="paragraph" w:styleId="Paragrafoelenco">
    <w:name w:val="List Paragraph"/>
    <w:basedOn w:val="Normale"/>
    <w:uiPriority w:val="34"/>
    <w:qFormat/>
    <w:rsid w:val="00721C4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218230">
      <w:bodyDiv w:val="1"/>
      <w:marLeft w:val="0"/>
      <w:marRight w:val="0"/>
      <w:marTop w:val="0"/>
      <w:marBottom w:val="0"/>
      <w:divBdr>
        <w:top w:val="none" w:sz="0" w:space="0" w:color="auto"/>
        <w:left w:val="none" w:sz="0" w:space="0" w:color="auto"/>
        <w:bottom w:val="none" w:sz="0" w:space="0" w:color="auto"/>
        <w:right w:val="none" w:sz="0" w:space="0" w:color="auto"/>
      </w:divBdr>
    </w:div>
    <w:div w:id="709377845">
      <w:bodyDiv w:val="1"/>
      <w:marLeft w:val="0"/>
      <w:marRight w:val="0"/>
      <w:marTop w:val="0"/>
      <w:marBottom w:val="0"/>
      <w:divBdr>
        <w:top w:val="none" w:sz="0" w:space="0" w:color="auto"/>
        <w:left w:val="none" w:sz="0" w:space="0" w:color="auto"/>
        <w:bottom w:val="none" w:sz="0" w:space="0" w:color="auto"/>
        <w:right w:val="none" w:sz="0" w:space="0" w:color="auto"/>
      </w:divBdr>
      <w:divsChild>
        <w:div w:id="1433207973">
          <w:marLeft w:val="0"/>
          <w:marRight w:val="0"/>
          <w:marTop w:val="0"/>
          <w:marBottom w:val="0"/>
          <w:divBdr>
            <w:top w:val="none" w:sz="0" w:space="0" w:color="auto"/>
            <w:left w:val="none" w:sz="0" w:space="0" w:color="auto"/>
            <w:bottom w:val="none" w:sz="0" w:space="0" w:color="auto"/>
            <w:right w:val="none" w:sz="0" w:space="0" w:color="auto"/>
          </w:divBdr>
          <w:divsChild>
            <w:div w:id="1904439359">
              <w:marLeft w:val="0"/>
              <w:marRight w:val="0"/>
              <w:marTop w:val="0"/>
              <w:marBottom w:val="0"/>
              <w:divBdr>
                <w:top w:val="none" w:sz="0" w:space="0" w:color="auto"/>
                <w:left w:val="none" w:sz="0" w:space="0" w:color="auto"/>
                <w:bottom w:val="none" w:sz="0" w:space="0" w:color="auto"/>
                <w:right w:val="none" w:sz="0" w:space="0" w:color="auto"/>
              </w:divBdr>
              <w:divsChild>
                <w:div w:id="46344581">
                  <w:marLeft w:val="0"/>
                  <w:marRight w:val="0"/>
                  <w:marTop w:val="0"/>
                  <w:marBottom w:val="0"/>
                  <w:divBdr>
                    <w:top w:val="none" w:sz="0" w:space="0" w:color="auto"/>
                    <w:left w:val="none" w:sz="0" w:space="0" w:color="auto"/>
                    <w:bottom w:val="none" w:sz="0" w:space="0" w:color="auto"/>
                    <w:right w:val="none" w:sz="0" w:space="0" w:color="auto"/>
                  </w:divBdr>
                  <w:divsChild>
                    <w:div w:id="1241065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9249439">
      <w:bodyDiv w:val="1"/>
      <w:marLeft w:val="0"/>
      <w:marRight w:val="0"/>
      <w:marTop w:val="0"/>
      <w:marBottom w:val="0"/>
      <w:divBdr>
        <w:top w:val="none" w:sz="0" w:space="0" w:color="auto"/>
        <w:left w:val="none" w:sz="0" w:space="0" w:color="auto"/>
        <w:bottom w:val="none" w:sz="0" w:space="0" w:color="auto"/>
        <w:right w:val="none" w:sz="0" w:space="0" w:color="auto"/>
      </w:divBdr>
      <w:divsChild>
        <w:div w:id="172649990">
          <w:marLeft w:val="0"/>
          <w:marRight w:val="0"/>
          <w:marTop w:val="0"/>
          <w:marBottom w:val="0"/>
          <w:divBdr>
            <w:top w:val="none" w:sz="0" w:space="0" w:color="auto"/>
            <w:left w:val="none" w:sz="0" w:space="0" w:color="auto"/>
            <w:bottom w:val="none" w:sz="0" w:space="0" w:color="auto"/>
            <w:right w:val="none" w:sz="0" w:space="0" w:color="auto"/>
          </w:divBdr>
          <w:divsChild>
            <w:div w:id="1910188836">
              <w:marLeft w:val="0"/>
              <w:marRight w:val="0"/>
              <w:marTop w:val="0"/>
              <w:marBottom w:val="0"/>
              <w:divBdr>
                <w:top w:val="none" w:sz="0" w:space="0" w:color="auto"/>
                <w:left w:val="none" w:sz="0" w:space="0" w:color="auto"/>
                <w:bottom w:val="none" w:sz="0" w:space="0" w:color="auto"/>
                <w:right w:val="none" w:sz="0" w:space="0" w:color="auto"/>
              </w:divBdr>
              <w:divsChild>
                <w:div w:id="141168197">
                  <w:marLeft w:val="0"/>
                  <w:marRight w:val="0"/>
                  <w:marTop w:val="0"/>
                  <w:marBottom w:val="0"/>
                  <w:divBdr>
                    <w:top w:val="none" w:sz="0" w:space="0" w:color="auto"/>
                    <w:left w:val="none" w:sz="0" w:space="0" w:color="auto"/>
                    <w:bottom w:val="none" w:sz="0" w:space="0" w:color="auto"/>
                    <w:right w:val="none" w:sz="0" w:space="0" w:color="auto"/>
                  </w:divBdr>
                  <w:divsChild>
                    <w:div w:id="1376463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g"/><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image" Target="media/image6.jp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5" Type="http://schemas.openxmlformats.org/officeDocument/2006/relationships/footnotes" Target="footnotes.xml"/><Relationship Id="rId15" Type="http://schemas.openxmlformats.org/officeDocument/2006/relationships/header" Target="header2.xml"/><Relationship Id="rId10" Type="http://schemas.openxmlformats.org/officeDocument/2006/relationships/image" Target="media/image4.jp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Z:\MARKETING\PRESS\CARTELLA%20STAMPA%202017\Fuorisalone%202017\Black%20Tie%20Fuorisalone%20Milano%202017_ITA.dotx" TargetMode="Externa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Black Tie Fuorisalone Milano 2017_ITA</Template>
  <TotalTime>9</TotalTime>
  <Pages>5</Pages>
  <Words>1033</Words>
  <Characters>5893</Characters>
  <Application>Microsoft Office Word</Application>
  <DocSecurity>0</DocSecurity>
  <Lines>49</Lines>
  <Paragraphs>13</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6913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Vania Poletto</dc:creator>
  <cp:keywords/>
  <cp:lastModifiedBy>Vania Poletto</cp:lastModifiedBy>
  <cp:revision>3</cp:revision>
  <dcterms:created xsi:type="dcterms:W3CDTF">2024-02-27T11:53:00Z</dcterms:created>
  <dcterms:modified xsi:type="dcterms:W3CDTF">2024-02-27T12:00:00Z</dcterms:modified>
</cp:coreProperties>
</file>