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CC" w:rsidRDefault="00F161CC" w:rsidP="00F161CC">
      <w:pPr>
        <w:rPr>
          <w:b/>
        </w:rPr>
      </w:pPr>
      <w:r w:rsidRPr="00710CCC">
        <w:rPr>
          <w:b/>
        </w:rPr>
        <w:t xml:space="preserve">MISURE IGIENICO-SANITARIE E DI SICUREZZA </w:t>
      </w:r>
    </w:p>
    <w:p w:rsidR="00C24920" w:rsidRPr="00710CCC" w:rsidRDefault="00C24920" w:rsidP="00F161CC">
      <w:pPr>
        <w:rPr>
          <w:b/>
        </w:rPr>
      </w:pPr>
    </w:p>
    <w:p w:rsidR="00412940" w:rsidRDefault="00F161CC" w:rsidP="00412940">
      <w:pPr>
        <w:rPr>
          <w:color w:val="000000" w:themeColor="text1"/>
        </w:rPr>
      </w:pPr>
      <w:r w:rsidRPr="00F736C6">
        <w:rPr>
          <w:color w:val="000000" w:themeColor="text1"/>
        </w:rPr>
        <w:t xml:space="preserve">Nel rispetto delle norme in materia di contenimento e gestione dell’emergenza epidemiologica da COVID-19, </w:t>
      </w:r>
      <w:r w:rsidR="00473342">
        <w:rPr>
          <w:color w:val="000000" w:themeColor="text1"/>
        </w:rPr>
        <w:t>a</w:t>
      </w:r>
      <w:r w:rsidRPr="00F736C6">
        <w:rPr>
          <w:color w:val="000000" w:themeColor="text1"/>
        </w:rPr>
        <w:t xml:space="preserve">llo scopo di tutelare la sicurezza e la salute di tutti, all’interno </w:t>
      </w:r>
      <w:r w:rsidR="00C24920">
        <w:rPr>
          <w:color w:val="000000" w:themeColor="text1"/>
        </w:rPr>
        <w:t xml:space="preserve">dello spazio della mostra </w:t>
      </w:r>
      <w:r w:rsidRPr="00F736C6">
        <w:rPr>
          <w:color w:val="000000" w:themeColor="text1"/>
        </w:rPr>
        <w:t>s</w:t>
      </w:r>
      <w:r w:rsidR="00F736C6" w:rsidRPr="00F736C6">
        <w:rPr>
          <w:color w:val="000000" w:themeColor="text1"/>
        </w:rPr>
        <w:t>ono adottate le seguenti misure</w:t>
      </w:r>
      <w:r w:rsidR="00412940">
        <w:rPr>
          <w:color w:val="000000" w:themeColor="text1"/>
        </w:rPr>
        <w:t>:</w:t>
      </w:r>
    </w:p>
    <w:p w:rsidR="00412940" w:rsidRDefault="00412940" w:rsidP="00412940">
      <w:pPr>
        <w:rPr>
          <w:color w:val="000000" w:themeColor="text1"/>
        </w:rPr>
      </w:pPr>
    </w:p>
    <w:p w:rsidR="00412940" w:rsidRPr="00412940" w:rsidRDefault="00412940" w:rsidP="00412940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D</w:t>
      </w:r>
      <w:r w:rsidRPr="00412940">
        <w:rPr>
          <w:color w:val="000000" w:themeColor="text1"/>
        </w:rPr>
        <w:t>iv</w:t>
      </w:r>
      <w:r w:rsidR="00C24920">
        <w:rPr>
          <w:color w:val="000000" w:themeColor="text1"/>
        </w:rPr>
        <w:t xml:space="preserve">ieto di entrare o permanere nello spazio della mostra </w:t>
      </w:r>
      <w:r w:rsidRPr="00412940">
        <w:rPr>
          <w:color w:val="000000" w:themeColor="text1"/>
        </w:rPr>
        <w:t>con febbre oltre 37.5 o altri sintomi influenzali.</w:t>
      </w:r>
    </w:p>
    <w:p w:rsidR="00F736C6" w:rsidRPr="00A4614D" w:rsidRDefault="00F736C6" w:rsidP="00F736C6">
      <w:pPr>
        <w:rPr>
          <w:color w:val="000000" w:themeColor="text1"/>
        </w:rPr>
      </w:pPr>
    </w:p>
    <w:p w:rsidR="00C24920" w:rsidRDefault="000A31C9" w:rsidP="00C24920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C24920">
        <w:rPr>
          <w:color w:val="000000" w:themeColor="text1"/>
        </w:rPr>
        <w:t xml:space="preserve">È </w:t>
      </w:r>
      <w:r w:rsidR="00B43C5D" w:rsidRPr="00C24920">
        <w:rPr>
          <w:color w:val="000000" w:themeColor="text1"/>
        </w:rPr>
        <w:t xml:space="preserve">obbligatorio l’utilizzo </w:t>
      </w:r>
      <w:r w:rsidRPr="00C24920">
        <w:rPr>
          <w:color w:val="000000" w:themeColor="text1"/>
        </w:rPr>
        <w:t xml:space="preserve">della mascherina in </w:t>
      </w:r>
      <w:r w:rsidR="00C24920">
        <w:rPr>
          <w:color w:val="000000" w:themeColor="text1"/>
        </w:rPr>
        <w:t>tutto lo spazio espositivo.</w:t>
      </w:r>
    </w:p>
    <w:p w:rsidR="00C24920" w:rsidRDefault="00C24920" w:rsidP="00C24920">
      <w:pPr>
        <w:pStyle w:val="ListParagraph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C24920" w:rsidRPr="00C24920" w:rsidRDefault="00C24920" w:rsidP="00C24920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La visita negli spazi della mostra deve svolgersi nel rispetto delle indicazioni fornite. L’accesso alla mostra sarà contingentato per garantire il distanziamento sociale.</w:t>
      </w:r>
    </w:p>
    <w:p w:rsidR="00C24920" w:rsidRPr="00C24920" w:rsidRDefault="00C24920" w:rsidP="00C24920">
      <w:pPr>
        <w:pStyle w:val="ListParagraph"/>
        <w:jc w:val="both"/>
        <w:rPr>
          <w:color w:val="000000" w:themeColor="text1"/>
        </w:rPr>
      </w:pPr>
    </w:p>
    <w:p w:rsidR="00F736C6" w:rsidRDefault="00F736C6" w:rsidP="00F736C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4614D">
        <w:rPr>
          <w:color w:val="000000" w:themeColor="text1"/>
        </w:rPr>
        <w:t>È obbligatorio mantenere la distanza interpersonale di almeno 1 metro in tutti gli spazi</w:t>
      </w:r>
      <w:r w:rsidR="00C24920">
        <w:rPr>
          <w:color w:val="000000" w:themeColor="text1"/>
        </w:rPr>
        <w:t xml:space="preserve"> della mostra</w:t>
      </w:r>
      <w:r w:rsidRPr="00A4614D">
        <w:rPr>
          <w:color w:val="000000" w:themeColor="text1"/>
        </w:rPr>
        <w:t xml:space="preserve">. </w:t>
      </w:r>
      <w:r w:rsidR="00473342">
        <w:rPr>
          <w:color w:val="000000" w:themeColor="text1"/>
        </w:rPr>
        <w:t>E</w:t>
      </w:r>
      <w:r w:rsidRPr="00A4614D">
        <w:rPr>
          <w:color w:val="000000" w:themeColor="text1"/>
        </w:rPr>
        <w:t>vita qualsiasi contatto fisico: strette di mano, abbracci, ecc.</w:t>
      </w:r>
    </w:p>
    <w:p w:rsidR="007B58D7" w:rsidRPr="007B58D7" w:rsidRDefault="007B58D7" w:rsidP="007B58D7">
      <w:pPr>
        <w:pStyle w:val="ListParagraph"/>
        <w:rPr>
          <w:color w:val="000000" w:themeColor="text1"/>
        </w:rPr>
      </w:pPr>
    </w:p>
    <w:p w:rsidR="00A4614D" w:rsidRDefault="00A4614D" w:rsidP="00272658">
      <w:pPr>
        <w:rPr>
          <w:color w:val="000000" w:themeColor="text1"/>
        </w:rPr>
      </w:pPr>
      <w:bookmarkStart w:id="0" w:name="_GoBack"/>
      <w:bookmarkEnd w:id="0"/>
    </w:p>
    <w:sectPr w:rsidR="00A4614D" w:rsidSect="00A90187">
      <w:headerReference w:type="default" r:id="rId8"/>
      <w:footerReference w:type="default" r:id="rId9"/>
      <w:type w:val="continuous"/>
      <w:pgSz w:w="11900" w:h="16840"/>
      <w:pgMar w:top="3969" w:right="851" w:bottom="2552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00F" w:rsidRDefault="0001500F" w:rsidP="00BF158B">
      <w:r>
        <w:separator/>
      </w:r>
    </w:p>
  </w:endnote>
  <w:endnote w:type="continuationSeparator" w:id="0">
    <w:p w:rsidR="0001500F" w:rsidRDefault="0001500F" w:rsidP="00BF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EB7" w:rsidRPr="005249D2" w:rsidRDefault="009247E7" w:rsidP="009247E7">
    <w:pPr>
      <w:suppressAutoHyphens/>
      <w:autoSpaceDE w:val="0"/>
      <w:autoSpaceDN w:val="0"/>
      <w:adjustRightInd w:val="0"/>
      <w:spacing w:before="57" w:line="288" w:lineRule="auto"/>
      <w:ind w:left="-851"/>
      <w:textAlignment w:val="center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noProof/>
        <w:color w:val="000000"/>
        <w:sz w:val="16"/>
        <w:szCs w:val="16"/>
        <w:lang w:eastAsia="it-IT"/>
      </w:rPr>
      <w:drawing>
        <wp:inline distT="0" distB="0" distL="0" distR="0">
          <wp:extent cx="7549200" cy="1613337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613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00F" w:rsidRDefault="0001500F" w:rsidP="00BF158B">
      <w:r>
        <w:separator/>
      </w:r>
    </w:p>
  </w:footnote>
  <w:footnote w:type="continuationSeparator" w:id="0">
    <w:p w:rsidR="0001500F" w:rsidRDefault="0001500F" w:rsidP="00BF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58B" w:rsidRDefault="00210EB7">
    <w:pPr>
      <w:pStyle w:val="Head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2704850</wp:posOffset>
              </wp:positionH>
              <wp:positionV relativeFrom="paragraph">
                <wp:posOffset>-70754</wp:posOffset>
              </wp:positionV>
              <wp:extent cx="4107180" cy="1832691"/>
              <wp:effectExtent l="0" t="0" r="0" b="0"/>
              <wp:wrapNone/>
              <wp:docPr id="13" name="Casella di tes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7180" cy="1832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61CC" w:rsidRPr="00F161CC" w:rsidRDefault="00F161CC" w:rsidP="00294CD2">
                          <w:pPr>
                            <w:pStyle w:val="Paragrafobase"/>
                            <w:suppressAutoHyphens/>
                            <w:spacing w:before="113"/>
                            <w:rPr>
                              <w:rFonts w:ascii="Arial" w:hAnsi="Arial" w:cs="Arial"/>
                              <w:i/>
                              <w:iCs/>
                              <w:color w:val="auto"/>
                              <w:sz w:val="20"/>
                              <w:szCs w:val="20"/>
                            </w:rPr>
                          </w:pPr>
                        </w:p>
                        <w:p w:rsidR="00210EB7" w:rsidRPr="00F161CC" w:rsidRDefault="00F161CC" w:rsidP="00F161CC">
                          <w:pPr>
                            <w:pStyle w:val="Paragrafobase"/>
                            <w:suppressAutoHyphens/>
                            <w:spacing w:before="113"/>
                          </w:pPr>
                          <w:r w:rsidRPr="00F161CC">
                            <w:rPr>
                              <w:rFonts w:ascii="Arial" w:hAnsi="Arial" w:cs="Arial"/>
                              <w:i/>
                              <w:iCs/>
                              <w:sz w:val="22"/>
                              <w:szCs w:val="22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margin-left:213pt;margin-top:-5.55pt;width:323.4pt;height:14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" filled="f" stroked="f">
              <v:textbox>
                <w:txbxContent>
                  <w:p w:rsidR="00F161CC" w:rsidRPr="00F161CC" w:rsidRDefault="00F161CC" w:rsidP="00294CD2">
                    <w:pPr>
                      <w:pStyle w:val="Paragrafobase"/>
                      <w:suppressAutoHyphens/>
                      <w:spacing w:before="113"/>
                      <w:rPr>
                        <w:rFonts w:ascii="Arial" w:hAnsi="Arial" w:cs="Arial"/>
                        <w:i/>
                        <w:iCs/>
                        <w:color w:val="auto"/>
                        <w:sz w:val="20"/>
                        <w:szCs w:val="20"/>
                      </w:rPr>
                    </w:pPr>
                  </w:p>
                  <w:p w:rsidR="00210EB7" w:rsidRPr="00F161CC" w:rsidRDefault="00F161CC" w:rsidP="00F161CC">
                    <w:pPr>
                      <w:pStyle w:val="Paragrafobase"/>
                      <w:suppressAutoHyphens/>
                      <w:spacing w:before="113"/>
                    </w:pPr>
                    <w:r w:rsidRPr="00F161CC">
                      <w:rPr>
                        <w:rFonts w:ascii="Arial" w:hAnsi="Arial" w:cs="Arial"/>
                        <w:i/>
                        <w:iCs/>
                        <w:sz w:val="22"/>
                        <w:szCs w:val="22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BF158B">
      <w:rPr>
        <w:noProof/>
        <w:lang w:eastAsia="it-IT"/>
      </w:rPr>
      <w:drawing>
        <wp:inline distT="0" distB="0" distL="0" distR="0">
          <wp:extent cx="1306286" cy="1306286"/>
          <wp:effectExtent l="0" t="0" r="8255" b="825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401" cy="1309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0EB7" w:rsidRDefault="00210E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70F05"/>
    <w:multiLevelType w:val="hybridMultilevel"/>
    <w:tmpl w:val="2B4EC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6EEA9C">
      <w:numFmt w:val="bullet"/>
      <w:lvlText w:val="-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F4125"/>
    <w:multiLevelType w:val="hybridMultilevel"/>
    <w:tmpl w:val="D6F4E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8B"/>
    <w:rsid w:val="00006870"/>
    <w:rsid w:val="0001500F"/>
    <w:rsid w:val="000A31C9"/>
    <w:rsid w:val="00167638"/>
    <w:rsid w:val="00210EB7"/>
    <w:rsid w:val="00237CED"/>
    <w:rsid w:val="00272658"/>
    <w:rsid w:val="00287B5D"/>
    <w:rsid w:val="00294CD2"/>
    <w:rsid w:val="00307A10"/>
    <w:rsid w:val="00387A89"/>
    <w:rsid w:val="003B5FAB"/>
    <w:rsid w:val="00412940"/>
    <w:rsid w:val="00473342"/>
    <w:rsid w:val="004A574B"/>
    <w:rsid w:val="005249D2"/>
    <w:rsid w:val="00595671"/>
    <w:rsid w:val="00710CCC"/>
    <w:rsid w:val="0071708E"/>
    <w:rsid w:val="00792ED5"/>
    <w:rsid w:val="007B58D7"/>
    <w:rsid w:val="00863989"/>
    <w:rsid w:val="009247E7"/>
    <w:rsid w:val="009705DF"/>
    <w:rsid w:val="009867EF"/>
    <w:rsid w:val="00A018FD"/>
    <w:rsid w:val="00A4614D"/>
    <w:rsid w:val="00A90187"/>
    <w:rsid w:val="00AB5353"/>
    <w:rsid w:val="00B43C5D"/>
    <w:rsid w:val="00BA50A7"/>
    <w:rsid w:val="00BF158B"/>
    <w:rsid w:val="00C24920"/>
    <w:rsid w:val="00C3606F"/>
    <w:rsid w:val="00CF1FB5"/>
    <w:rsid w:val="00F161CC"/>
    <w:rsid w:val="00F211F6"/>
    <w:rsid w:val="00F25909"/>
    <w:rsid w:val="00F46AE2"/>
    <w:rsid w:val="00F7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99CDE8"/>
  <w15:chartTrackingRefBased/>
  <w15:docId w15:val="{E0847795-774C-7241-8459-4D5C3A58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58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58B"/>
  </w:style>
  <w:style w:type="paragraph" w:styleId="Footer">
    <w:name w:val="footer"/>
    <w:basedOn w:val="Normal"/>
    <w:link w:val="FooterChar"/>
    <w:uiPriority w:val="99"/>
    <w:unhideWhenUsed/>
    <w:rsid w:val="00BF158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58B"/>
  </w:style>
  <w:style w:type="paragraph" w:customStyle="1" w:styleId="Paragrafobase">
    <w:name w:val="[Paragrafo base]"/>
    <w:basedOn w:val="Normal"/>
    <w:uiPriority w:val="99"/>
    <w:rsid w:val="003B5FA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90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1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1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18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87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26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E92EC8-207B-4150-8F38-146EB733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Ginevra Stuto</cp:lastModifiedBy>
  <cp:revision>3</cp:revision>
  <dcterms:created xsi:type="dcterms:W3CDTF">2021-04-09T13:57:00Z</dcterms:created>
  <dcterms:modified xsi:type="dcterms:W3CDTF">2021-04-09T17:24:00Z</dcterms:modified>
</cp:coreProperties>
</file>