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1B" w:rsidRDefault="00EE341B" w:rsidP="00EE341B">
      <w:pPr>
        <w:pStyle w:val="Web"/>
        <w:spacing w:before="0" w:beforeAutospacing="0" w:after="60" w:afterAutospacing="0"/>
      </w:pPr>
      <w:r>
        <w:rPr>
          <w:rFonts w:ascii="Arial" w:hAnsi="Arial" w:cs="Arial"/>
          <w:color w:val="000000"/>
          <w:sz w:val="52"/>
          <w:szCs w:val="52"/>
        </w:rPr>
        <w:t>The World’s First Mobile Plastics and Fabric Waste Recycling Plant at Milan Design Week</w:t>
      </w:r>
    </w:p>
    <w:p w:rsidR="00EE341B" w:rsidRDefault="00EE341B" w:rsidP="00EE341B"/>
    <w:p w:rsidR="00EE341B" w:rsidRDefault="00EE341B" w:rsidP="00EE341B">
      <w:pPr>
        <w:pStyle w:val="Web"/>
        <w:spacing w:before="0" w:beforeAutospacing="0" w:after="320" w:afterAutospacing="0"/>
      </w:pPr>
      <w:r>
        <w:rPr>
          <w:rFonts w:ascii="Arial" w:hAnsi="Arial" w:cs="Arial"/>
          <w:color w:val="666666"/>
          <w:sz w:val="30"/>
          <w:szCs w:val="30"/>
        </w:rPr>
        <w:t>The TRASHPRESSO is capable of bringing industrial grade recycling to population centers or isolated communities on a mobile, automated, and self-powered platform.</w:t>
      </w:r>
    </w:p>
    <w:p w:rsidR="00EE341B" w:rsidRDefault="00EE341B" w:rsidP="00EE341B">
      <w:pPr>
        <w:pStyle w:v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Trashpresso will be presented by </w:t>
      </w:r>
      <w:r>
        <w:rPr>
          <w:rFonts w:ascii="Arial" w:hAnsi="Arial" w:cs="Arial"/>
          <w:b/>
          <w:bCs/>
          <w:color w:val="000000"/>
          <w:sz w:val="22"/>
          <w:szCs w:val="22"/>
        </w:rPr>
        <w:t xml:space="preserve">MINIWIZ </w:t>
      </w:r>
      <w:r>
        <w:rPr>
          <w:rFonts w:ascii="Arial" w:hAnsi="Arial" w:cs="Arial"/>
          <w:color w:val="000000"/>
          <w:sz w:val="22"/>
          <w:szCs w:val="22"/>
        </w:rPr>
        <w:t>at Milan Design-week April 17-22 2018, Colonne di San Lorenzo / Centrale station Milano”.</w:t>
      </w:r>
    </w:p>
    <w:p w:rsidR="00EE341B" w:rsidRDefault="00EE341B" w:rsidP="00EE341B">
      <w:pPr>
        <w:pStyle w:v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Trashpresso is the world’s first mobile and off-grid recycling plant powered by solar energy</w:t>
      </w:r>
    </w:p>
    <w:p w:rsidR="00EE341B" w:rsidRDefault="00EE341B" w:rsidP="00EE341B">
      <w:pPr>
        <w:pStyle w:v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Adding material value to trash by on-site recycling into market-tradable architectural tiles</w:t>
      </w:r>
    </w:p>
    <w:p w:rsidR="00EE341B" w:rsidRDefault="00EE341B" w:rsidP="00EE341B">
      <w:pPr>
        <w:pStyle w:v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Capacity to produce 10m^2 of tiles every 40 minutes - every tile is the equivalent to eight plastic PET bottles</w:t>
      </w:r>
    </w:p>
    <w:p w:rsidR="00EE341B" w:rsidRDefault="00EE341B" w:rsidP="00EE341B">
      <w:pPr>
        <w:pStyle w:v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 Earth Day, National Geographic will premier Trashpresso in their Green Heroes series</w:t>
      </w:r>
    </w:p>
    <w:p w:rsidR="00EE341B" w:rsidRDefault="00EE341B" w:rsidP="00EE341B">
      <w:pPr>
        <w:rPr>
          <w:rFonts w:ascii="新細明體" w:hAnsi="新細明體" w:cs="新細明體"/>
        </w:rPr>
      </w:pPr>
    </w:p>
    <w:p w:rsidR="00EE341B" w:rsidRDefault="00EE341B" w:rsidP="00EE341B">
      <w:pPr>
        <w:pStyle w:val="Web"/>
        <w:spacing w:before="0" w:beforeAutospacing="0" w:after="0" w:afterAutospacing="0"/>
      </w:pPr>
      <w:r>
        <w:rPr>
          <w:rFonts w:ascii="Arial" w:hAnsi="Arial" w:cs="Arial"/>
          <w:color w:val="000000"/>
          <w:sz w:val="22"/>
          <w:szCs w:val="22"/>
        </w:rPr>
        <w:t xml:space="preserve">TRASHPRESSO, a </w:t>
      </w:r>
      <w:r>
        <w:rPr>
          <w:rFonts w:ascii="Arial" w:hAnsi="Arial" w:cs="Arial"/>
          <w:b/>
          <w:bCs/>
          <w:color w:val="000000"/>
          <w:sz w:val="22"/>
          <w:szCs w:val="22"/>
        </w:rPr>
        <w:t xml:space="preserve">MINIWIZ </w:t>
      </w:r>
      <w:r>
        <w:rPr>
          <w:rFonts w:ascii="Arial" w:hAnsi="Arial" w:cs="Arial"/>
          <w:color w:val="000000"/>
          <w:sz w:val="22"/>
          <w:szCs w:val="22"/>
        </w:rPr>
        <w:t>initiative, aims to tackle waste in isolated communities and population centers. Economic development brings progress and growth but also generates plastic waste, polluting our waters and oceans. Managing decentralizing waste collection and remanufacturing in all locations is hence an increasingly important environmental upcycling solution to solve environmental pollution. A mobile up-cycling plant, the TRASHPRESSO can transform trash into architectural tiles on site.</w:t>
      </w:r>
    </w:p>
    <w:p w:rsidR="00EE341B" w:rsidRDefault="00EE341B" w:rsidP="00EE341B"/>
    <w:p w:rsidR="00EE341B" w:rsidRDefault="00EE341B" w:rsidP="00EE341B">
      <w:pPr>
        <w:pStyle w:val="Web"/>
        <w:spacing w:before="0" w:beforeAutospacing="0" w:after="0" w:afterAutospacing="0"/>
      </w:pPr>
      <w:r>
        <w:rPr>
          <w:rFonts w:ascii="Arial" w:hAnsi="Arial" w:cs="Arial"/>
          <w:color w:val="000000"/>
          <w:sz w:val="22"/>
          <w:szCs w:val="22"/>
        </w:rPr>
        <w:t>The TRASHPRESSO plant is housed in two 20 foot container platforms that are movable anywhere by trailer truck. Unlike existing recycling systems, the TRASHPRESSO plant runs on solar power, making it deployable off-grid. This mobile, self-powered platform can therefore process plastic and fabric waste on the planet’s most remote corners.</w:t>
      </w:r>
    </w:p>
    <w:p w:rsidR="00EE341B" w:rsidRDefault="00EE341B" w:rsidP="00EE341B"/>
    <w:p w:rsidR="00EE341B" w:rsidRDefault="00EE341B" w:rsidP="00EE341B">
      <w:pPr>
        <w:pStyle w:val="Web"/>
        <w:spacing w:before="0" w:beforeAutospacing="0" w:after="0" w:afterAutospacing="0"/>
      </w:pPr>
      <w:r>
        <w:rPr>
          <w:rFonts w:ascii="Arial" w:hAnsi="Arial" w:cs="Arial"/>
          <w:color w:val="000000"/>
          <w:sz w:val="22"/>
          <w:szCs w:val="22"/>
        </w:rPr>
        <w:t>Once stationed, the TRASHPRESSO container opens much like a satellite unpacking in orbit. Trash is collected locally, then washed, shredded, melted, and molded by the TRASHPRESSO’s miniaturized equipment through a mostly automated process. The water required for cleaning the trash is reused by being cycled back into the system. The output of the TRASHPRESSO’s recycling process are up-cycled architectural tiles that can be used for interior or exterior floor finishes, or sold as raw material for further upcycling manufacturing processes like yarning, injection and extrusion.</w:t>
      </w:r>
    </w:p>
    <w:p w:rsidR="00EE341B" w:rsidRDefault="00EE341B" w:rsidP="00EE341B"/>
    <w:p w:rsidR="00EE341B" w:rsidRDefault="00EE341B" w:rsidP="00EE341B">
      <w:pPr>
        <w:pStyle w:val="Web"/>
        <w:spacing w:before="0" w:beforeAutospacing="0" w:after="0" w:afterAutospacing="0"/>
      </w:pPr>
      <w:r>
        <w:rPr>
          <w:rFonts w:ascii="Arial" w:hAnsi="Arial" w:cs="Arial"/>
          <w:color w:val="000000"/>
          <w:sz w:val="22"/>
          <w:szCs w:val="22"/>
        </w:rPr>
        <w:lastRenderedPageBreak/>
        <w:t xml:space="preserve">In partnership with Jackie Chan’s “Green Heroes” series on National Geographic, </w:t>
      </w:r>
      <w:r>
        <w:rPr>
          <w:rFonts w:ascii="Arial" w:hAnsi="Arial" w:cs="Arial"/>
          <w:b/>
          <w:bCs/>
          <w:color w:val="000000"/>
          <w:sz w:val="22"/>
          <w:szCs w:val="22"/>
        </w:rPr>
        <w:t xml:space="preserve">MINIWIZ </w:t>
      </w:r>
      <w:r>
        <w:rPr>
          <w:rFonts w:ascii="Arial" w:hAnsi="Arial" w:cs="Arial"/>
          <w:color w:val="000000"/>
          <w:sz w:val="22"/>
          <w:szCs w:val="22"/>
        </w:rPr>
        <w:t>brought the TRASHPRESSO to the Zado county, Qinghai on the Tibetan Plateau October 2017.</w:t>
      </w:r>
    </w:p>
    <w:p w:rsidR="00EE341B" w:rsidRDefault="00EE341B" w:rsidP="00EE341B">
      <w:pPr>
        <w:pStyle w:val="Web"/>
        <w:spacing w:before="0" w:beforeAutospacing="0" w:after="0" w:afterAutospacing="0"/>
      </w:pPr>
      <w:r>
        <w:rPr>
          <w:rFonts w:ascii="Arial" w:hAnsi="Arial" w:cs="Arial"/>
          <w:color w:val="000000"/>
          <w:sz w:val="22"/>
          <w:szCs w:val="22"/>
        </w:rPr>
        <w:t xml:space="preserve">The program will feature National Geographic’s 2016 Emerging Explorer, Arthur Huang who, in conjunction with his team at Miniwiz and Jackie Chan, co-invented the “TRASHPRESSO”. </w:t>
      </w:r>
    </w:p>
    <w:p w:rsidR="00EE341B" w:rsidRDefault="00EE341B" w:rsidP="00EE341B">
      <w:pPr>
        <w:pStyle w:val="Web"/>
        <w:spacing w:before="0" w:beforeAutospacing="0" w:after="0" w:afterAutospacing="0"/>
      </w:pPr>
      <w:r>
        <w:rPr>
          <w:rFonts w:ascii="Arial" w:hAnsi="Arial" w:cs="Arial"/>
          <w:color w:val="000000"/>
          <w:sz w:val="22"/>
          <w:szCs w:val="22"/>
        </w:rPr>
        <w:t xml:space="preserve"> </w:t>
      </w:r>
    </w:p>
    <w:p w:rsidR="00EE341B" w:rsidRDefault="00EE341B" w:rsidP="00EE341B">
      <w:pPr>
        <w:pStyle w:val="Web"/>
        <w:spacing w:before="0" w:beforeAutospacing="0" w:after="0" w:afterAutospacing="0"/>
      </w:pPr>
      <w:r>
        <w:rPr>
          <w:rFonts w:ascii="Arial" w:hAnsi="Arial" w:cs="Arial"/>
          <w:color w:val="000000"/>
          <w:sz w:val="22"/>
          <w:szCs w:val="22"/>
        </w:rPr>
        <w:t>Arthur and Jackie decide to test their new machine in the harshest of conditions by taking it to the Tibetan Plateau: a 1500 mile journey to an altitude of over two and a half miles. The frozen beauty of these plains and mountains belies their importance as the source of the freshwater for a third of the world’s population - the perfect place to push TRASHPRESSO’S remote cleanup capabilities to its limits.</w:t>
      </w:r>
    </w:p>
    <w:p w:rsidR="00EE341B" w:rsidRDefault="00EE341B" w:rsidP="00EE341B">
      <w:pPr>
        <w:pStyle w:val="Web"/>
        <w:spacing w:before="0" w:beforeAutospacing="0" w:after="0" w:afterAutospacing="0"/>
      </w:pPr>
      <w:r>
        <w:rPr>
          <w:rFonts w:ascii="Arial" w:hAnsi="Arial" w:cs="Arial"/>
          <w:color w:val="000000"/>
          <w:sz w:val="22"/>
          <w:szCs w:val="22"/>
        </w:rPr>
        <w:t xml:space="preserve"> </w:t>
      </w:r>
    </w:p>
    <w:p w:rsidR="00EE341B" w:rsidRDefault="00EE341B" w:rsidP="00EE341B">
      <w:pPr>
        <w:pStyle w:val="Web"/>
        <w:spacing w:before="0" w:beforeAutospacing="0" w:after="0" w:afterAutospacing="0"/>
      </w:pPr>
      <w:r>
        <w:rPr>
          <w:rFonts w:ascii="Arial" w:hAnsi="Arial" w:cs="Arial"/>
          <w:color w:val="000000"/>
          <w:sz w:val="22"/>
          <w:szCs w:val="22"/>
        </w:rPr>
        <w:t>Arthur and Jackie face the technical challenges of operating cutting edge technology in the remotest and harshest of locations. They also team up with local organizations to collect trash to feed the TRASHPRESSO and discover the problems they face and what technology can do to help them safeguard the sacred source of Asia’s rivers.</w:t>
      </w:r>
    </w:p>
    <w:p w:rsidR="00EE341B" w:rsidRDefault="00EE341B" w:rsidP="00EE341B">
      <w:pPr>
        <w:pStyle w:val="Web"/>
        <w:spacing w:before="0" w:beforeAutospacing="0" w:after="0" w:afterAutospacing="0"/>
      </w:pPr>
      <w:r>
        <w:rPr>
          <w:rFonts w:ascii="Arial" w:hAnsi="Arial" w:cs="Arial"/>
          <w:color w:val="000000"/>
          <w:sz w:val="22"/>
          <w:szCs w:val="22"/>
        </w:rPr>
        <w:t xml:space="preserve"> </w:t>
      </w:r>
    </w:p>
    <w:p w:rsidR="00EE341B" w:rsidRDefault="00EE341B" w:rsidP="00EE341B">
      <w:pPr>
        <w:pStyle w:val="Web"/>
        <w:spacing w:before="0" w:beforeAutospacing="0" w:after="0" w:afterAutospacing="0"/>
      </w:pPr>
      <w:r>
        <w:rPr>
          <w:rFonts w:ascii="Arial" w:hAnsi="Arial" w:cs="Arial"/>
          <w:color w:val="000000"/>
          <w:sz w:val="22"/>
          <w:szCs w:val="22"/>
        </w:rPr>
        <w:t xml:space="preserve">Arthur Huang emphasizes the world of possibilities that the TRASHPRESSO opens: </w:t>
      </w:r>
      <w:r>
        <w:rPr>
          <w:rFonts w:ascii="Arial" w:hAnsi="Arial" w:cs="Arial"/>
          <w:i/>
          <w:iCs/>
          <w:color w:val="000000"/>
          <w:sz w:val="22"/>
          <w:szCs w:val="22"/>
        </w:rPr>
        <w:t>“Until now, industrial grade recycling was limited to manufacturing centers. The TRASHPRESSO overcomes the distance and energy barriers by showing that upcycling is possible everywhere. Not only does it serve to transform trash on-site, it also serves as an educational tool in isolated communities</w:t>
      </w:r>
      <w:r>
        <w:rPr>
          <w:rFonts w:ascii="Arial" w:hAnsi="Arial" w:cs="Arial"/>
          <w:color w:val="000000"/>
          <w:sz w:val="22"/>
          <w:szCs w:val="22"/>
        </w:rPr>
        <w:t>”.</w:t>
      </w:r>
    </w:p>
    <w:p w:rsidR="00EE341B" w:rsidRDefault="00EE341B" w:rsidP="00EE341B"/>
    <w:p w:rsidR="00EE341B" w:rsidRDefault="00EE341B" w:rsidP="00EE341B">
      <w:pPr>
        <w:pStyle w:val="Web"/>
        <w:spacing w:before="0" w:beforeAutospacing="0" w:after="0" w:afterAutospacing="0"/>
      </w:pPr>
      <w:r>
        <w:rPr>
          <w:rFonts w:ascii="Arial" w:hAnsi="Arial" w:cs="Arial"/>
          <w:color w:val="000000"/>
          <w:sz w:val="22"/>
          <w:szCs w:val="22"/>
        </w:rPr>
        <w:t>National Geographic will release the Green heroes series on Earth day 2018.</w:t>
      </w:r>
    </w:p>
    <w:p w:rsidR="00EE341B" w:rsidRDefault="00EE341B" w:rsidP="00EE341B">
      <w:pPr>
        <w:pStyle w:val="Web"/>
        <w:spacing w:before="0" w:beforeAutospacing="0" w:after="0" w:afterAutospacing="0"/>
      </w:pPr>
      <w:r>
        <w:rPr>
          <w:rFonts w:ascii="Arial" w:hAnsi="Arial" w:cs="Arial"/>
          <w:color w:val="000000"/>
          <w:sz w:val="22"/>
          <w:szCs w:val="22"/>
        </w:rPr>
        <w:t xml:space="preserve">Miniwiz will deploy the TRASHPRESSO during Milan Design-Week at the Colonne di San Lorenzo (centrale Milano)  in Milan to demonstrate the upcycling process by turning Milan’s consumer trash into premium products. Since deployment in the Tibetan Plateau, </w:t>
      </w:r>
      <w:r>
        <w:rPr>
          <w:rFonts w:ascii="Arial" w:hAnsi="Arial" w:cs="Arial"/>
          <w:b/>
          <w:bCs/>
          <w:color w:val="000000"/>
          <w:sz w:val="22"/>
          <w:szCs w:val="22"/>
        </w:rPr>
        <w:t xml:space="preserve">MINIWIZ </w:t>
      </w:r>
      <w:r>
        <w:rPr>
          <w:rFonts w:ascii="Arial" w:hAnsi="Arial" w:cs="Arial"/>
          <w:color w:val="000000"/>
          <w:sz w:val="22"/>
          <w:szCs w:val="22"/>
        </w:rPr>
        <w:t>aims to deploy the TRASHPRESSO in locations across the world. Focusing on waste accumulation hotspots such as beaches, rivers, and cities.</w:t>
      </w:r>
    </w:p>
    <w:p w:rsidR="00EE341B" w:rsidRDefault="00EE341B" w:rsidP="00EE341B"/>
    <w:p w:rsidR="00EE341B" w:rsidRDefault="00EE341B" w:rsidP="00EE341B">
      <w:pPr>
        <w:pStyle w:val="Web"/>
        <w:spacing w:before="0" w:beforeAutospacing="0" w:after="0" w:afterAutospacing="0"/>
      </w:pPr>
      <w:r>
        <w:rPr>
          <w:rFonts w:ascii="Arial" w:hAnsi="Arial" w:cs="Arial"/>
          <w:color w:val="000000"/>
          <w:sz w:val="22"/>
          <w:szCs w:val="22"/>
        </w:rPr>
        <w:t>TRASHPRESSO IS LED BY:</w:t>
      </w:r>
    </w:p>
    <w:p w:rsidR="00EE341B" w:rsidRDefault="00EE341B" w:rsidP="00EE341B"/>
    <w:p w:rsidR="00EE341B" w:rsidRDefault="00EE341B" w:rsidP="00EE341B">
      <w:pPr>
        <w:pStyle w:val="Web"/>
        <w:spacing w:before="0" w:beforeAutospacing="0" w:after="0" w:afterAutospacing="0"/>
      </w:pPr>
      <w:r>
        <w:rPr>
          <w:rFonts w:ascii="Arial" w:hAnsi="Arial" w:cs="Arial"/>
          <w:b/>
          <w:bCs/>
          <w:color w:val="000000"/>
          <w:sz w:val="22"/>
          <w:szCs w:val="22"/>
        </w:rPr>
        <w:t>MINIWIZ -</w:t>
      </w:r>
      <w:r>
        <w:rPr>
          <w:rFonts w:ascii="Arial" w:hAnsi="Arial" w:cs="Arial"/>
          <w:color w:val="000000"/>
          <w:sz w:val="22"/>
          <w:szCs w:val="22"/>
        </w:rPr>
        <w:t>The global leader in circular building solutions, Miniwiz creates processes, develops technology and machines, and executes sustainable re-manufacturing processes that allows trash to be transformed into materials and products of the future.</w:t>
      </w:r>
    </w:p>
    <w:p w:rsidR="00EE341B" w:rsidRDefault="00EE341B" w:rsidP="00EE341B">
      <w:pPr>
        <w:pStyle w:val="Web"/>
        <w:spacing w:before="0" w:beforeAutospacing="0" w:after="0" w:afterAutospacing="0"/>
      </w:pPr>
      <w:r>
        <w:rPr>
          <w:rFonts w:ascii="Arial" w:hAnsi="Arial" w:cs="Arial"/>
          <w:color w:val="000000"/>
          <w:sz w:val="22"/>
          <w:szCs w:val="22"/>
        </w:rPr>
        <w:t xml:space="preserve">More information at: </w:t>
      </w:r>
      <w:hyperlink r:id="rId5" w:history="1">
        <w:r>
          <w:rPr>
            <w:rStyle w:val="a3"/>
            <w:rFonts w:ascii="Arial" w:hAnsi="Arial" w:cs="Arial"/>
            <w:color w:val="1155CC"/>
            <w:sz w:val="22"/>
            <w:szCs w:val="22"/>
          </w:rPr>
          <w:t>www.miniwiz.com</w:t>
        </w:r>
      </w:hyperlink>
    </w:p>
    <w:p w:rsidR="00D93E92" w:rsidRPr="00D93E92" w:rsidRDefault="00EE341B">
      <w:pPr>
        <w:rPr>
          <w:rFonts w:hint="eastAsia"/>
        </w:rPr>
      </w:pPr>
      <w:r>
        <w:br/>
      </w:r>
      <w:r>
        <w:rPr>
          <w:rFonts w:ascii="Arial" w:hAnsi="Arial" w:cs="Arial"/>
          <w:b/>
          <w:bCs/>
          <w:color w:val="000000"/>
          <w:sz w:val="22"/>
          <w:szCs w:val="22"/>
        </w:rPr>
        <w:t>Jackie Chan’s “Green Heroes”</w:t>
      </w:r>
      <w:r>
        <w:rPr>
          <w:rFonts w:ascii="Arial" w:hAnsi="Arial" w:cs="Arial"/>
          <w:color w:val="000000"/>
          <w:sz w:val="22"/>
          <w:szCs w:val="22"/>
        </w:rPr>
        <w:t xml:space="preserve"> - An emotive documentary project, Jackie Chan’s “Green heroes” series on National Geographic aims to showcase community-based solutions for a greener and healthier tomorrow.</w:t>
      </w:r>
      <w:bookmarkStart w:id="0" w:name="_GoBack"/>
      <w:bookmarkEnd w:id="0"/>
    </w:p>
    <w:sectPr w:rsidR="00D93E92" w:rsidRPr="00D93E92" w:rsidSect="00D93E92">
      <w:pgSz w:w="11900" w:h="16840"/>
      <w:pgMar w:top="1440" w:right="1080" w:bottom="1440" w:left="10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A7B0B"/>
    <w:multiLevelType w:val="multilevel"/>
    <w:tmpl w:val="2DA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54807"/>
    <w:multiLevelType w:val="multilevel"/>
    <w:tmpl w:val="D3C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92"/>
    <w:rsid w:val="00421C6A"/>
    <w:rsid w:val="005B0DBB"/>
    <w:rsid w:val="00D93E92"/>
    <w:rsid w:val="00EE3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32B1"/>
  <w15:chartTrackingRefBased/>
  <w15:docId w15:val="{A9FC9D67-685A-2B49-B4F4-5403DFA1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3E92"/>
    <w:pPr>
      <w:widowControl/>
      <w:spacing w:before="100" w:beforeAutospacing="1" w:after="100" w:afterAutospacing="1"/>
    </w:pPr>
    <w:rPr>
      <w:rFonts w:ascii="新細明體" w:eastAsia="新細明體" w:hAnsi="新細明體" w:cs="新細明體"/>
      <w:kern w:val="0"/>
    </w:rPr>
  </w:style>
  <w:style w:type="character" w:styleId="a3">
    <w:name w:val="Hyperlink"/>
    <w:basedOn w:val="a0"/>
    <w:uiPriority w:val="99"/>
    <w:semiHidden/>
    <w:unhideWhenUsed/>
    <w:rsid w:val="00D93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92704">
      <w:bodyDiv w:val="1"/>
      <w:marLeft w:val="0"/>
      <w:marRight w:val="0"/>
      <w:marTop w:val="0"/>
      <w:marBottom w:val="0"/>
      <w:divBdr>
        <w:top w:val="none" w:sz="0" w:space="0" w:color="auto"/>
        <w:left w:val="none" w:sz="0" w:space="0" w:color="auto"/>
        <w:bottom w:val="none" w:sz="0" w:space="0" w:color="auto"/>
        <w:right w:val="none" w:sz="0" w:space="0" w:color="auto"/>
      </w:divBdr>
    </w:div>
    <w:div w:id="15711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iwi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 Sammie</dc:creator>
  <cp:keywords/>
  <dc:description/>
  <cp:lastModifiedBy>Tsou Sammie</cp:lastModifiedBy>
  <cp:revision>2</cp:revision>
  <dcterms:created xsi:type="dcterms:W3CDTF">2018-02-13T07:10:00Z</dcterms:created>
  <dcterms:modified xsi:type="dcterms:W3CDTF">2018-02-14T16:42:00Z</dcterms:modified>
</cp:coreProperties>
</file>