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1331" w:rsidRDefault="00951331" w:rsidP="00951331">
      <w:r>
        <w:rPr>
          <w:highlight w:val="yellow"/>
        </w:rPr>
        <w:t>LONG</w:t>
      </w:r>
      <w:bookmarkStart w:id="0" w:name="_GoBack"/>
      <w:bookmarkEnd w:id="0"/>
    </w:p>
    <w:p w:rsidR="00951331" w:rsidRDefault="00951331" w:rsidP="00951331">
      <w:pPr>
        <w:spacing w:after="100"/>
        <w:jc w:val="both"/>
        <w:rPr>
          <w:rFonts w:ascii="Verdana" w:eastAsia="Times New Roman" w:hAnsi="Verdana" w:cs="Calibri"/>
          <w:b/>
          <w:bCs/>
          <w:color w:val="000000"/>
          <w:sz w:val="28"/>
          <w:szCs w:val="28"/>
          <w:lang w:eastAsia="it-IT"/>
        </w:rPr>
      </w:pPr>
    </w:p>
    <w:p w:rsidR="00951331" w:rsidRDefault="00951331" w:rsidP="00951331">
      <w:pPr>
        <w:spacing w:after="100"/>
        <w:jc w:val="both"/>
        <w:rPr>
          <w:rFonts w:ascii="Verdana" w:eastAsia="Times New Roman" w:hAnsi="Verdana" w:cs="Calibri"/>
          <w:b/>
          <w:bCs/>
          <w:color w:val="000000"/>
          <w:sz w:val="28"/>
          <w:szCs w:val="28"/>
          <w:lang w:eastAsia="it-IT"/>
        </w:rPr>
      </w:pPr>
    </w:p>
    <w:p w:rsidR="00951331" w:rsidRPr="00951331" w:rsidRDefault="00951331" w:rsidP="00951331">
      <w:pPr>
        <w:spacing w:after="100"/>
        <w:jc w:val="both"/>
        <w:rPr>
          <w:rFonts w:ascii="Calibri" w:eastAsia="Times New Roman" w:hAnsi="Calibri" w:cs="Calibri"/>
          <w:color w:val="000000"/>
          <w:sz w:val="22"/>
          <w:szCs w:val="22"/>
          <w:lang w:eastAsia="it-IT"/>
        </w:rPr>
      </w:pPr>
      <w:r w:rsidRPr="00951331">
        <w:rPr>
          <w:rFonts w:ascii="Verdana" w:eastAsia="Times New Roman" w:hAnsi="Verdana" w:cs="Calibri"/>
          <w:b/>
          <w:bCs/>
          <w:color w:val="000000"/>
          <w:sz w:val="28"/>
          <w:szCs w:val="28"/>
          <w:lang w:eastAsia="it-IT"/>
        </w:rPr>
        <w:t>GALLO</w:t>
      </w:r>
    </w:p>
    <w:p w:rsidR="00951331" w:rsidRPr="00951331" w:rsidRDefault="00951331" w:rsidP="00951331">
      <w:pPr>
        <w:spacing w:after="100"/>
        <w:jc w:val="both"/>
        <w:rPr>
          <w:rFonts w:ascii="Calibri" w:eastAsia="Times New Roman" w:hAnsi="Calibri" w:cs="Calibri"/>
          <w:color w:val="000000"/>
          <w:sz w:val="22"/>
          <w:szCs w:val="22"/>
          <w:lang w:eastAsia="it-IT"/>
        </w:rPr>
      </w:pPr>
      <w:r w:rsidRPr="00951331">
        <w:rPr>
          <w:rFonts w:ascii="Verdana" w:eastAsia="Times New Roman" w:hAnsi="Verdana" w:cs="Calibri"/>
          <w:b/>
          <w:bCs/>
          <w:color w:val="000000"/>
          <w:sz w:val="20"/>
          <w:szCs w:val="20"/>
          <w:lang w:eastAsia="it-IT"/>
        </w:rPr>
        <w:t>Milano, 1927. È da qui che tutto ha inizio, per poi spostarsi sul lago di Garda, a Desenzano, alla fine degli anni '30. Una storia scandita da primati e scritta all'insegna dell'eccellenza assoluta, valore radicato e irrinunciabile. Che sia da uomo, da bambino, da neonato o successivamente da donna, la calza, con Gallo, si trasforma. Anzi, si rivoluziona e diventa creazione esclusiva: negli anni 60, l’innovazione delle calze traforate, ma anche i primi modelli per neonati sotto i sei mesi. Gallo firma le calze più piccole al mondo.</w:t>
      </w:r>
    </w:p>
    <w:p w:rsidR="00951331" w:rsidRPr="00951331" w:rsidRDefault="00951331" w:rsidP="00951331">
      <w:pPr>
        <w:spacing w:after="100"/>
        <w:jc w:val="both"/>
        <w:rPr>
          <w:rFonts w:ascii="Calibri" w:eastAsia="Times New Roman" w:hAnsi="Calibri" w:cs="Calibri"/>
          <w:color w:val="000000"/>
          <w:sz w:val="22"/>
          <w:szCs w:val="22"/>
          <w:lang w:eastAsia="it-IT"/>
        </w:rPr>
      </w:pPr>
      <w:r w:rsidRPr="00951331">
        <w:rPr>
          <w:rFonts w:ascii="Verdana" w:eastAsia="Times New Roman" w:hAnsi="Verdana" w:cs="Calibri"/>
          <w:b/>
          <w:bCs/>
          <w:color w:val="000000"/>
          <w:sz w:val="20"/>
          <w:szCs w:val="20"/>
          <w:lang w:eastAsia="it-IT"/>
        </w:rPr>
        <w:t>Un’azienda da sempre all’avanguardia, dunque, capace di combinare la poesia dell’artigianalità con la tecnologia dell’industrializzazione. Le migliori materie prime, la manifattura, l’utilizzo di macchinari di ultima generazione, ma anche di tradizionali telai Bentley che consentono, ancora oggi, di realizzare e perpetuare lavorazioni che, altrimenti, andrebbero perse.</w:t>
      </w:r>
    </w:p>
    <w:p w:rsidR="00951331" w:rsidRPr="00951331" w:rsidRDefault="00951331" w:rsidP="00951331">
      <w:pPr>
        <w:spacing w:after="100"/>
        <w:jc w:val="both"/>
        <w:rPr>
          <w:rFonts w:ascii="Calibri" w:eastAsia="Times New Roman" w:hAnsi="Calibri" w:cs="Calibri"/>
          <w:color w:val="000000"/>
          <w:sz w:val="22"/>
          <w:szCs w:val="22"/>
          <w:lang w:eastAsia="it-IT"/>
        </w:rPr>
      </w:pPr>
      <w:r w:rsidRPr="00951331">
        <w:rPr>
          <w:rFonts w:ascii="Verdana" w:eastAsia="Times New Roman" w:hAnsi="Verdana" w:cs="Calibri"/>
          <w:b/>
          <w:bCs/>
          <w:color w:val="000000"/>
          <w:sz w:val="20"/>
          <w:szCs w:val="20"/>
          <w:lang w:eastAsia="it-IT"/>
        </w:rPr>
        <w:t xml:space="preserve">Ma è nel 1998 che ha inizio una vera e propria Gallo </w:t>
      </w:r>
      <w:proofErr w:type="spellStart"/>
      <w:r w:rsidRPr="00951331">
        <w:rPr>
          <w:rFonts w:ascii="Verdana" w:eastAsia="Times New Roman" w:hAnsi="Verdana" w:cs="Calibri"/>
          <w:b/>
          <w:bCs/>
          <w:color w:val="000000"/>
          <w:sz w:val="20"/>
          <w:szCs w:val="20"/>
          <w:lang w:eastAsia="it-IT"/>
        </w:rPr>
        <w:t>revolution</w:t>
      </w:r>
      <w:proofErr w:type="spellEnd"/>
      <w:r w:rsidRPr="00951331">
        <w:rPr>
          <w:rFonts w:ascii="Verdana" w:eastAsia="Times New Roman" w:hAnsi="Verdana" w:cs="Calibri"/>
          <w:b/>
          <w:bCs/>
          <w:color w:val="000000"/>
          <w:sz w:val="20"/>
          <w:szCs w:val="20"/>
          <w:lang w:eastAsia="it-IT"/>
        </w:rPr>
        <w:t xml:space="preserve">, grazie ad un’intuizione: l’acquisto di calze per necessità si doveva trasformare in acquisto di impulso. Così le calze si trasformano da grigie a colorate. Un'esplosione di righe </w:t>
      </w:r>
      <w:proofErr w:type="spellStart"/>
      <w:r w:rsidRPr="00951331">
        <w:rPr>
          <w:rFonts w:ascii="Verdana" w:eastAsia="Times New Roman" w:hAnsi="Verdana" w:cs="Calibri"/>
          <w:b/>
          <w:bCs/>
          <w:color w:val="000000"/>
          <w:sz w:val="20"/>
          <w:szCs w:val="20"/>
          <w:lang w:eastAsia="it-IT"/>
        </w:rPr>
        <w:t>multicolor</w:t>
      </w:r>
      <w:proofErr w:type="spellEnd"/>
      <w:r w:rsidRPr="00951331">
        <w:rPr>
          <w:rFonts w:ascii="Verdana" w:eastAsia="Times New Roman" w:hAnsi="Verdana" w:cs="Calibri"/>
          <w:b/>
          <w:bCs/>
          <w:color w:val="000000"/>
          <w:sz w:val="20"/>
          <w:szCs w:val="20"/>
          <w:lang w:eastAsia="it-IT"/>
        </w:rPr>
        <w:t> in proporzioni variabili, audaci giochi di contrasto, stile fuori dagli schemi e ad alta riconoscibilità compare su calze, maglieria, giacche e accessori. Riga dopo riga, collezione dopo collezione, si definisce la nuova estetica della calza. Alle originali proposte della linea </w:t>
      </w:r>
      <w:r w:rsidRPr="00951331">
        <w:rPr>
          <w:rFonts w:ascii="Verdana" w:eastAsia="Times New Roman" w:hAnsi="Verdana" w:cs="Calibri"/>
          <w:b/>
          <w:bCs/>
          <w:i/>
          <w:iCs/>
          <w:color w:val="000000"/>
          <w:sz w:val="20"/>
          <w:szCs w:val="20"/>
          <w:lang w:eastAsia="it-IT"/>
        </w:rPr>
        <w:t>Collection</w:t>
      </w:r>
      <w:r w:rsidRPr="00951331">
        <w:rPr>
          <w:rFonts w:ascii="Verdana" w:eastAsia="Times New Roman" w:hAnsi="Verdana" w:cs="Calibri"/>
          <w:b/>
          <w:bCs/>
          <w:color w:val="000000"/>
          <w:sz w:val="20"/>
          <w:szCs w:val="20"/>
          <w:lang w:eastAsia="it-IT"/>
        </w:rPr>
        <w:t xml:space="preserve">, si affiancano quelle più sofisticate e </w:t>
      </w:r>
      <w:proofErr w:type="spellStart"/>
      <w:r w:rsidRPr="00951331">
        <w:rPr>
          <w:rFonts w:ascii="Verdana" w:eastAsia="Times New Roman" w:hAnsi="Verdana" w:cs="Calibri"/>
          <w:b/>
          <w:bCs/>
          <w:color w:val="000000"/>
          <w:sz w:val="20"/>
          <w:szCs w:val="20"/>
          <w:lang w:eastAsia="it-IT"/>
        </w:rPr>
        <w:t>haut</w:t>
      </w:r>
      <w:proofErr w:type="spellEnd"/>
      <w:r w:rsidRPr="00951331">
        <w:rPr>
          <w:rFonts w:ascii="Verdana" w:eastAsia="Times New Roman" w:hAnsi="Verdana" w:cs="Calibri"/>
          <w:b/>
          <w:bCs/>
          <w:color w:val="000000"/>
          <w:sz w:val="20"/>
          <w:szCs w:val="20"/>
          <w:lang w:eastAsia="it-IT"/>
        </w:rPr>
        <w:t xml:space="preserve"> de gamme della linea </w:t>
      </w:r>
      <w:proofErr w:type="spellStart"/>
      <w:r w:rsidRPr="00951331">
        <w:rPr>
          <w:rFonts w:ascii="Verdana" w:eastAsia="Times New Roman" w:hAnsi="Verdana" w:cs="Calibri"/>
          <w:b/>
          <w:bCs/>
          <w:i/>
          <w:iCs/>
          <w:color w:val="000000"/>
          <w:sz w:val="20"/>
          <w:szCs w:val="20"/>
          <w:lang w:eastAsia="it-IT"/>
        </w:rPr>
        <w:t>Tailoring</w:t>
      </w:r>
      <w:proofErr w:type="spellEnd"/>
      <w:r w:rsidRPr="00951331">
        <w:rPr>
          <w:rFonts w:ascii="Verdana" w:eastAsia="Times New Roman" w:hAnsi="Verdana" w:cs="Calibri"/>
          <w:b/>
          <w:bCs/>
          <w:color w:val="000000"/>
          <w:sz w:val="20"/>
          <w:szCs w:val="20"/>
          <w:lang w:eastAsia="it-IT"/>
        </w:rPr>
        <w:t>, rivoluzione nella rivoluzione. Due codici estetici complementari, da indossare alternativamente, a seconda delle occasioni. In ogni caso, una calza da mostrare, perché estensione grafica della propria personalità. Un susseguirsi di colori e di intraprendenza pionieristica. Un successo che è oggi ai piedi di uomini, donne e bambini.</w:t>
      </w:r>
    </w:p>
    <w:p w:rsidR="00951331" w:rsidRPr="00951331" w:rsidRDefault="00951331" w:rsidP="00951331">
      <w:pPr>
        <w:rPr>
          <w:rFonts w:ascii="Times New Roman" w:eastAsia="Times New Roman" w:hAnsi="Times New Roman" w:cs="Times New Roman"/>
          <w:lang w:eastAsia="it-IT"/>
        </w:rPr>
      </w:pPr>
    </w:p>
    <w:p w:rsidR="007366CC" w:rsidRDefault="007366CC"/>
    <w:p w:rsidR="00951331" w:rsidRDefault="00951331"/>
    <w:p w:rsidR="00951331" w:rsidRDefault="00951331">
      <w:r w:rsidRPr="00951331">
        <w:rPr>
          <w:highlight w:val="yellow"/>
        </w:rPr>
        <w:t>SHORT</w:t>
      </w:r>
    </w:p>
    <w:p w:rsidR="00951331" w:rsidRDefault="00951331"/>
    <w:p w:rsidR="00951331" w:rsidRPr="00951331" w:rsidRDefault="00951331" w:rsidP="00951331">
      <w:pPr>
        <w:spacing w:after="100"/>
        <w:jc w:val="both"/>
        <w:rPr>
          <w:rFonts w:ascii="Calibri" w:eastAsia="Times New Roman" w:hAnsi="Calibri" w:cs="Calibri"/>
          <w:color w:val="000000"/>
          <w:sz w:val="22"/>
          <w:szCs w:val="22"/>
          <w:lang w:eastAsia="it-IT"/>
        </w:rPr>
      </w:pPr>
      <w:r w:rsidRPr="00951331">
        <w:rPr>
          <w:rFonts w:ascii="Verdana" w:eastAsia="Times New Roman" w:hAnsi="Verdana" w:cs="Calibri"/>
          <w:b/>
          <w:bCs/>
          <w:color w:val="000000"/>
          <w:sz w:val="20"/>
          <w:szCs w:val="20"/>
          <w:lang w:eastAsia="it-IT"/>
        </w:rPr>
        <w:t>GALLO - Milano, 1927. È da qui che tutto ha inizio, per poi spostarsi a Desenzano del Garda, alla fine degli anni '30. Una storia scandita da primati e scritta all'insegna dell'eccellenza assoluta. Che sia da uomo, da bambino o successivamente da donna, la calza, con Gallo, si trasforma. Anzi, si rivoluziona e diventa creazione esclusiva.</w:t>
      </w:r>
      <w:r w:rsidRPr="00951331">
        <w:rPr>
          <w:rFonts w:ascii="Calibri" w:eastAsia="Times New Roman" w:hAnsi="Calibri" w:cs="Calibri"/>
          <w:color w:val="000000"/>
          <w:sz w:val="22"/>
          <w:szCs w:val="22"/>
          <w:lang w:eastAsia="it-IT"/>
        </w:rPr>
        <w:t> </w:t>
      </w:r>
      <w:r w:rsidRPr="00951331">
        <w:rPr>
          <w:rFonts w:ascii="Verdana" w:eastAsia="Times New Roman" w:hAnsi="Verdana" w:cs="Calibri"/>
          <w:b/>
          <w:bCs/>
          <w:color w:val="000000"/>
          <w:sz w:val="20"/>
          <w:szCs w:val="20"/>
          <w:lang w:eastAsia="it-IT"/>
        </w:rPr>
        <w:t xml:space="preserve">Un’azienda da sempre all’avanguardia, dunque, capace di combinare la poesia dell’artigianalità con la tecnologia dell’industrializzazione. Ma è nel 1998 che ha inizio una vera e propria Gallo </w:t>
      </w:r>
      <w:proofErr w:type="spellStart"/>
      <w:r w:rsidRPr="00951331">
        <w:rPr>
          <w:rFonts w:ascii="Verdana" w:eastAsia="Times New Roman" w:hAnsi="Verdana" w:cs="Calibri"/>
          <w:b/>
          <w:bCs/>
          <w:color w:val="000000"/>
          <w:sz w:val="20"/>
          <w:szCs w:val="20"/>
          <w:lang w:eastAsia="it-IT"/>
        </w:rPr>
        <w:t>revolution</w:t>
      </w:r>
      <w:proofErr w:type="spellEnd"/>
      <w:r w:rsidRPr="00951331">
        <w:rPr>
          <w:rFonts w:ascii="Verdana" w:eastAsia="Times New Roman" w:hAnsi="Verdana" w:cs="Calibri"/>
          <w:b/>
          <w:bCs/>
          <w:color w:val="000000"/>
          <w:sz w:val="20"/>
          <w:szCs w:val="20"/>
          <w:lang w:eastAsia="it-IT"/>
        </w:rPr>
        <w:t xml:space="preserve">: le calze si trasformano da grigie a colorate. Un'esplosione di righe </w:t>
      </w:r>
      <w:proofErr w:type="spellStart"/>
      <w:r w:rsidRPr="00951331">
        <w:rPr>
          <w:rFonts w:ascii="Verdana" w:eastAsia="Times New Roman" w:hAnsi="Verdana" w:cs="Calibri"/>
          <w:b/>
          <w:bCs/>
          <w:color w:val="000000"/>
          <w:sz w:val="20"/>
          <w:szCs w:val="20"/>
          <w:lang w:eastAsia="it-IT"/>
        </w:rPr>
        <w:t>multicolor</w:t>
      </w:r>
      <w:proofErr w:type="spellEnd"/>
      <w:r w:rsidRPr="00951331">
        <w:rPr>
          <w:rFonts w:ascii="Verdana" w:eastAsia="Times New Roman" w:hAnsi="Verdana" w:cs="Calibri"/>
          <w:b/>
          <w:bCs/>
          <w:color w:val="000000"/>
          <w:sz w:val="20"/>
          <w:szCs w:val="20"/>
          <w:lang w:eastAsia="it-IT"/>
        </w:rPr>
        <w:t xml:space="preserve"> compare su calze, maglieria, giacche e accessori. Alle originali proposte della </w:t>
      </w:r>
      <w:proofErr w:type="spellStart"/>
      <w:r w:rsidRPr="00951331">
        <w:rPr>
          <w:rFonts w:ascii="Verdana" w:eastAsia="Times New Roman" w:hAnsi="Verdana" w:cs="Calibri"/>
          <w:b/>
          <w:bCs/>
          <w:color w:val="000000"/>
          <w:sz w:val="20"/>
          <w:szCs w:val="20"/>
          <w:lang w:eastAsia="it-IT"/>
        </w:rPr>
        <w:t>linea</w:t>
      </w:r>
      <w:r w:rsidRPr="00951331">
        <w:rPr>
          <w:rFonts w:ascii="Verdana" w:eastAsia="Times New Roman" w:hAnsi="Verdana" w:cs="Calibri"/>
          <w:b/>
          <w:bCs/>
          <w:i/>
          <w:iCs/>
          <w:color w:val="000000"/>
          <w:sz w:val="20"/>
          <w:szCs w:val="20"/>
          <w:lang w:eastAsia="it-IT"/>
        </w:rPr>
        <w:t>Collection</w:t>
      </w:r>
      <w:proofErr w:type="spellEnd"/>
      <w:r w:rsidRPr="00951331">
        <w:rPr>
          <w:rFonts w:ascii="Verdana" w:eastAsia="Times New Roman" w:hAnsi="Verdana" w:cs="Calibri"/>
          <w:b/>
          <w:bCs/>
          <w:color w:val="000000"/>
          <w:sz w:val="20"/>
          <w:szCs w:val="20"/>
          <w:lang w:eastAsia="it-IT"/>
        </w:rPr>
        <w:t xml:space="preserve">, si affiancano quelle più sofisticate e </w:t>
      </w:r>
      <w:proofErr w:type="spellStart"/>
      <w:r w:rsidRPr="00951331">
        <w:rPr>
          <w:rFonts w:ascii="Verdana" w:eastAsia="Times New Roman" w:hAnsi="Verdana" w:cs="Calibri"/>
          <w:b/>
          <w:bCs/>
          <w:color w:val="000000"/>
          <w:sz w:val="20"/>
          <w:szCs w:val="20"/>
          <w:lang w:eastAsia="it-IT"/>
        </w:rPr>
        <w:t>haut</w:t>
      </w:r>
      <w:proofErr w:type="spellEnd"/>
      <w:r w:rsidRPr="00951331">
        <w:rPr>
          <w:rFonts w:ascii="Verdana" w:eastAsia="Times New Roman" w:hAnsi="Verdana" w:cs="Calibri"/>
          <w:b/>
          <w:bCs/>
          <w:color w:val="000000"/>
          <w:sz w:val="20"/>
          <w:szCs w:val="20"/>
          <w:lang w:eastAsia="it-IT"/>
        </w:rPr>
        <w:t xml:space="preserve"> de gamme della linea </w:t>
      </w:r>
      <w:r w:rsidRPr="00951331">
        <w:rPr>
          <w:rFonts w:ascii="Verdana" w:eastAsia="Times New Roman" w:hAnsi="Verdana" w:cs="Calibri"/>
          <w:b/>
          <w:bCs/>
          <w:i/>
          <w:iCs/>
          <w:color w:val="000000"/>
          <w:sz w:val="20"/>
          <w:szCs w:val="20"/>
          <w:lang w:eastAsia="it-IT"/>
        </w:rPr>
        <w:t>T</w:t>
      </w:r>
      <w:proofErr w:type="spellStart"/>
      <w:r w:rsidRPr="00951331">
        <w:rPr>
          <w:rFonts w:ascii="Verdana" w:eastAsia="Times New Roman" w:hAnsi="Verdana" w:cs="Calibri"/>
          <w:b/>
          <w:bCs/>
          <w:i/>
          <w:iCs/>
          <w:color w:val="000000"/>
          <w:sz w:val="20"/>
          <w:szCs w:val="20"/>
          <w:lang w:eastAsia="it-IT"/>
        </w:rPr>
        <w:t>ailoring</w:t>
      </w:r>
      <w:r w:rsidRPr="00951331">
        <w:rPr>
          <w:rFonts w:ascii="Verdana" w:eastAsia="Times New Roman" w:hAnsi="Verdana" w:cs="Calibri"/>
          <w:b/>
          <w:bCs/>
          <w:color w:val="000000"/>
          <w:sz w:val="20"/>
          <w:szCs w:val="20"/>
          <w:lang w:eastAsia="it-IT"/>
        </w:rPr>
        <w:t>,</w:t>
      </w:r>
      <w:proofErr w:type="spellEnd"/>
      <w:r w:rsidRPr="00951331">
        <w:rPr>
          <w:rFonts w:ascii="Verdana" w:eastAsia="Times New Roman" w:hAnsi="Verdana" w:cs="Calibri"/>
          <w:b/>
          <w:bCs/>
          <w:color w:val="000000"/>
          <w:sz w:val="20"/>
          <w:szCs w:val="20"/>
          <w:lang w:eastAsia="it-IT"/>
        </w:rPr>
        <w:t xml:space="preserve"> rivoluzione nella rivoluzione. </w:t>
      </w:r>
    </w:p>
    <w:p w:rsidR="00951331" w:rsidRPr="00951331" w:rsidRDefault="00951331" w:rsidP="00951331">
      <w:pPr>
        <w:rPr>
          <w:rFonts w:ascii="Times New Roman" w:eastAsia="Times New Roman" w:hAnsi="Times New Roman" w:cs="Times New Roman"/>
          <w:lang w:eastAsia="it-IT"/>
        </w:rPr>
      </w:pPr>
    </w:p>
    <w:p w:rsidR="00951331" w:rsidRDefault="00951331"/>
    <w:sectPr w:rsidR="00951331" w:rsidSect="00394611">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331"/>
    <w:rsid w:val="00394611"/>
    <w:rsid w:val="007366CC"/>
    <w:rsid w:val="009513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7603A"/>
  <w15:chartTrackingRefBased/>
  <w15:docId w15:val="{095BA31F-6C36-544F-85BD-3764C53FC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951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700070">
      <w:bodyDiv w:val="1"/>
      <w:marLeft w:val="0"/>
      <w:marRight w:val="0"/>
      <w:marTop w:val="0"/>
      <w:marBottom w:val="0"/>
      <w:divBdr>
        <w:top w:val="none" w:sz="0" w:space="0" w:color="auto"/>
        <w:left w:val="none" w:sz="0" w:space="0" w:color="auto"/>
        <w:bottom w:val="none" w:sz="0" w:space="0" w:color="auto"/>
        <w:right w:val="none" w:sz="0" w:space="0" w:color="auto"/>
      </w:divBdr>
    </w:div>
    <w:div w:id="164705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406</Words>
  <Characters>2315</Characters>
  <Application>Microsoft Office Word</Application>
  <DocSecurity>0</DocSecurity>
  <Lines>19</Lines>
  <Paragraphs>5</Paragraphs>
  <ScaleCrop>false</ScaleCrop>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2019-03-19T16:10:00Z</dcterms:created>
  <dcterms:modified xsi:type="dcterms:W3CDTF">2019-03-19T16:11:00Z</dcterms:modified>
</cp:coreProperties>
</file>